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E4B" w:rsidRPr="004878A0" w:rsidRDefault="00FE15D0" w:rsidP="00FE15D0">
      <w:pPr>
        <w:pStyle w:val="Titre"/>
        <w:rPr>
          <w:rFonts w:ascii="Arial" w:eastAsia="Times New Roman" w:hAnsi="Arial" w:cs="Arial"/>
          <w:color w:val="auto"/>
          <w:lang w:val="fr-CA"/>
        </w:rPr>
      </w:pPr>
      <w:bookmarkStart w:id="0" w:name="_GoBack"/>
      <w:bookmarkEnd w:id="0"/>
      <w:r w:rsidRPr="004878A0">
        <w:rPr>
          <w:rFonts w:ascii="Arial" w:eastAsia="Times New Roman" w:hAnsi="Arial" w:cs="Arial"/>
          <w:color w:val="auto"/>
          <w:lang w:val="fr-CA"/>
        </w:rPr>
        <w:t>Séance d'accueil</w:t>
      </w:r>
      <w:r w:rsidR="00ED7F17" w:rsidRPr="004878A0">
        <w:rPr>
          <w:rFonts w:ascii="Arial" w:eastAsia="Times New Roman" w:hAnsi="Arial" w:cs="Arial"/>
          <w:color w:val="auto"/>
          <w:lang w:val="fr-CA"/>
        </w:rPr>
        <w:t> :</w:t>
      </w:r>
      <w:r w:rsidRPr="004878A0">
        <w:rPr>
          <w:rFonts w:ascii="Arial" w:eastAsia="Times New Roman" w:hAnsi="Arial" w:cs="Arial"/>
          <w:color w:val="auto"/>
          <w:lang w:val="fr-CA"/>
        </w:rPr>
        <w:t xml:space="preserve"> Année préparatoire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Bienvenue</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l'Université de Montréal.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Cette présentation vise </w:t>
      </w:r>
      <w:r w:rsidR="00ED7F17" w:rsidRPr="004878A0">
        <w:rPr>
          <w:rFonts w:ascii="Arial" w:eastAsia="Times New Roman" w:hAnsi="Arial" w:cs="Arial"/>
          <w:sz w:val="24"/>
          <w:lang w:val="fr-CA"/>
        </w:rPr>
        <w:t>à</w:t>
      </w:r>
      <w:r w:rsidRPr="004878A0">
        <w:rPr>
          <w:rFonts w:ascii="Arial" w:eastAsia="Times New Roman" w:hAnsi="Arial" w:cs="Arial"/>
          <w:sz w:val="24"/>
          <w:lang w:val="fr-CA"/>
        </w:rPr>
        <w:t xml:space="preserve"> vous présenter une majorité d'informations sur votre nouveau programme d'études.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Les renseignements contenus dans cette présentation sont à titre informatif et peuvent être sujets à changement.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Afin de faciliter votre navigation au sein du présent document, veillez sélectionner le mode plein écran et utiliser les flèches droite et gauche de votre clavier.</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24 crédits de cours préuniversitaires</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 orientations possibles</w:t>
      </w:r>
      <w:r w:rsidR="00ED7F17" w:rsidRPr="004878A0">
        <w:rPr>
          <w:rFonts w:ascii="Arial" w:eastAsia="Times New Roman" w:hAnsi="Arial" w:cs="Arial"/>
          <w:sz w:val="24"/>
        </w:rPr>
        <w:t> :</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Sciences humaines et sociales</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Arts et lettres</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Sciences</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Service d'appui</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la formation interdisciplinaire et à la réussite étudiante (SAFIRE)</w:t>
      </w:r>
    </w:p>
    <w:p w:rsidR="00CC4F8C" w:rsidRPr="004878A0" w:rsidRDefault="00CC4F8C">
      <w:pPr>
        <w:textAlignment w:val="baseline"/>
        <w:rPr>
          <w:rFonts w:ascii="Arial" w:eastAsia="Times New Roman" w:hAnsi="Arial" w:cs="Arial"/>
          <w:sz w:val="24"/>
          <w:lang w:val="fr-CA"/>
        </w:rPr>
      </w:pPr>
    </w:p>
    <w:p w:rsidR="00CC4F8C" w:rsidRPr="00D70DDB" w:rsidRDefault="00CC4F8C" w:rsidP="00CC4F8C">
      <w:pPr>
        <w:textAlignment w:val="baseline"/>
        <w:rPr>
          <w:rFonts w:ascii="Arial" w:eastAsia="Times New Roman" w:hAnsi="Arial" w:cs="Arial"/>
          <w:sz w:val="24"/>
          <w:lang w:val="fr-CA"/>
        </w:rPr>
      </w:pPr>
      <w:r w:rsidRPr="00D70DDB">
        <w:rPr>
          <w:rFonts w:ascii="Arial" w:eastAsia="Times New Roman" w:hAnsi="Arial" w:cs="Arial"/>
          <w:sz w:val="24"/>
          <w:lang w:val="fr-CA"/>
        </w:rPr>
        <w:t xml:space="preserve">{NOTE DU SERVICE DE SOUTIEN AUX ÉTUDIANTS EN SITUATION DE HANDICAP : Si vous rencontrez des difficultés à consulter les divers documents reliés aux cours en raison d’un trouble de lecture relié à une situation de handicap, vous pouvez contacter le service de Soutien aux étudiants en situation de handicap (SESH) afin de rencontrer un conseiller afin d’identifier des solutions. </w:t>
      </w:r>
    </w:p>
    <w:p w:rsidR="00CC4F8C" w:rsidRPr="00D70DDB" w:rsidRDefault="00CC4F8C" w:rsidP="00CC4F8C">
      <w:pPr>
        <w:textAlignment w:val="baseline"/>
        <w:rPr>
          <w:rFonts w:ascii="Arial" w:eastAsia="Times New Roman" w:hAnsi="Arial" w:cs="Arial"/>
          <w:sz w:val="24"/>
          <w:lang w:val="fr-CA"/>
        </w:rPr>
      </w:pPr>
      <w:r w:rsidRPr="00D70DDB">
        <w:rPr>
          <w:rFonts w:ascii="Arial" w:eastAsia="Times New Roman" w:hAnsi="Arial" w:cs="Arial"/>
          <w:sz w:val="24"/>
          <w:lang w:val="fr-CA"/>
        </w:rPr>
        <w:t>Ces démarches se planifient à l’avance avec le SESH et nous vous encourageons à discuter de votre situation avec eux afin d’obtenir la lettre attestant de ces demandes d’accommodements.}</w:t>
      </w:r>
    </w:p>
    <w:p w:rsidR="00CC4F8C" w:rsidRPr="004878A0" w:rsidRDefault="00CC4F8C">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w:t>
      </w:r>
    </w:p>
    <w:p w:rsidR="003A4E4B" w:rsidRPr="004878A0" w:rsidRDefault="003A4E4B">
      <w:pPr>
        <w:textAlignment w:val="baseline"/>
        <w:rPr>
          <w:rFonts w:ascii="Arial" w:eastAsia="Times New Roman" w:hAnsi="Arial" w:cs="Arial"/>
          <w:sz w:val="24"/>
          <w:lang w:val="fr-CA"/>
        </w:rPr>
      </w:pPr>
    </w:p>
    <w:p w:rsidR="003A4E4B" w:rsidRPr="004878A0" w:rsidRDefault="00FE15D0" w:rsidP="00FE15D0">
      <w:pPr>
        <w:pStyle w:val="Titre1"/>
        <w:rPr>
          <w:rFonts w:ascii="Arial" w:eastAsia="Times New Roman" w:hAnsi="Arial" w:cs="Arial"/>
          <w:color w:val="auto"/>
          <w:lang w:val="fr-CA"/>
        </w:rPr>
      </w:pPr>
      <w:r w:rsidRPr="004878A0">
        <w:rPr>
          <w:rFonts w:ascii="Arial" w:eastAsia="Times New Roman" w:hAnsi="Arial" w:cs="Arial"/>
          <w:color w:val="auto"/>
          <w:lang w:val="fr-CA"/>
        </w:rPr>
        <w:t>Votre pro</w:t>
      </w:r>
      <w:r w:rsidRPr="004878A0">
        <w:rPr>
          <w:rStyle w:val="Titre1Car"/>
          <w:rFonts w:ascii="Arial" w:hAnsi="Arial" w:cs="Arial"/>
          <w:color w:val="auto"/>
          <w:lang w:val="fr-CA"/>
        </w:rPr>
        <w:t>g</w:t>
      </w:r>
      <w:r w:rsidRPr="004878A0">
        <w:rPr>
          <w:rFonts w:ascii="Arial" w:eastAsia="Times New Roman" w:hAnsi="Arial" w:cs="Arial"/>
          <w:color w:val="auto"/>
          <w:lang w:val="fr-CA"/>
        </w:rPr>
        <w:t>ramme</w:t>
      </w:r>
      <w:r w:rsidR="00ED7F17" w:rsidRPr="004878A0">
        <w:rPr>
          <w:rFonts w:ascii="Arial" w:eastAsia="Times New Roman" w:hAnsi="Arial" w:cs="Arial"/>
          <w:color w:val="auto"/>
          <w:lang w:val="fr-CA"/>
        </w:rPr>
        <w:t> :</w:t>
      </w:r>
      <w:r w:rsidRPr="004878A0">
        <w:rPr>
          <w:rFonts w:ascii="Arial" w:eastAsia="Times New Roman" w:hAnsi="Arial" w:cs="Arial"/>
          <w:color w:val="auto"/>
          <w:lang w:val="fr-CA"/>
        </w:rPr>
        <w:t xml:space="preserve"> Pour tout avoir!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Conditions d'admission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Être détenteur d'un diplôme d'études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secondaires du Québec (ou l'équivalent)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depuis au moins 4 ans et ne pas posséder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de diplôme d'études collégiales (DEC).</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ou</w:t>
      </w:r>
    </w:p>
    <w:p w:rsidR="003A4E4B" w:rsidRPr="004878A0" w:rsidRDefault="00FE15D0">
      <w:pPr>
        <w:numPr>
          <w:ilvl w:val="0"/>
          <w:numId w:val="2"/>
        </w:numPr>
        <w:ind w:left="0"/>
        <w:textAlignment w:val="baseline"/>
        <w:rPr>
          <w:rFonts w:ascii="Arial" w:eastAsia="Times New Roman" w:hAnsi="Arial" w:cs="Arial"/>
          <w:sz w:val="24"/>
          <w:lang w:val="fr-CA"/>
        </w:rPr>
      </w:pPr>
      <w:r w:rsidRPr="004878A0">
        <w:rPr>
          <w:rFonts w:ascii="Arial" w:eastAsia="Times New Roman" w:hAnsi="Arial" w:cs="Arial"/>
          <w:sz w:val="24"/>
          <w:lang w:val="fr-CA"/>
        </w:rPr>
        <w:t>Avoir complété ses études préuniversitaires</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l'extérieur du Québec.</w:t>
      </w:r>
    </w:p>
    <w:p w:rsidR="003A4E4B" w:rsidRPr="004878A0" w:rsidRDefault="003A4E4B" w:rsidP="00FE15D0">
      <w:pPr>
        <w:tabs>
          <w:tab w:val="decimal" w:pos="288"/>
        </w:tabs>
        <w:textAlignment w:val="baseline"/>
        <w:rPr>
          <w:rFonts w:ascii="Arial" w:eastAsia="Times New Roman" w:hAnsi="Arial" w:cs="Arial"/>
          <w:sz w:val="24"/>
          <w:lang w:val="fr-CA"/>
        </w:rPr>
      </w:pPr>
    </w:p>
    <w:p w:rsidR="003A4E4B" w:rsidRPr="004878A0" w:rsidRDefault="00FE15D0">
      <w:pPr>
        <w:textAlignment w:val="baseline"/>
        <w:rPr>
          <w:rFonts w:ascii="Arial" w:hAnsi="Arial" w:cs="Arial"/>
        </w:rPr>
      </w:pPr>
      <w:r w:rsidRPr="004878A0">
        <w:rPr>
          <w:rFonts w:ascii="Arial" w:hAnsi="Arial" w:cs="Arial"/>
          <w:noProof/>
          <w:lang w:val="fr-CA" w:eastAsia="fr-CA"/>
        </w:rPr>
        <w:drawing>
          <wp:inline distT="0" distB="0" distL="0" distR="0" wp14:anchorId="7750C1B2" wp14:editId="7023C6F1">
            <wp:extent cx="3267710" cy="431609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3267710" cy="4316095"/>
                    </a:xfrm>
                    <a:prstGeom prst="rect">
                      <a:avLst/>
                    </a:prstGeom>
                  </pic:spPr>
                </pic:pic>
              </a:graphicData>
            </a:graphic>
          </wp:inline>
        </w:drawing>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Étapes pour déterminer son choix d'orientation pour l'Année préparatoire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Identification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Identifier les programmes qui vous intéressent particulièrement à la suite de votre Année préparatoire. </w:t>
      </w:r>
      <w:r w:rsidRPr="004878A0">
        <w:rPr>
          <w:rFonts w:ascii="Arial" w:eastAsia="Times New Roman" w:hAnsi="Arial" w:cs="Arial"/>
          <w:sz w:val="24"/>
          <w:lang w:val="fr-CA"/>
        </w:rPr>
        <w:br/>
        <w:t>https://admission.umontreal.ca/</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Détermination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Déterminer si les programmes envisagés exigent de compléter des cours préalables de niveau préuniversitaire. </w:t>
      </w:r>
      <w:r w:rsidRPr="004878A0">
        <w:rPr>
          <w:rFonts w:ascii="Arial" w:eastAsia="Times New Roman" w:hAnsi="Arial" w:cs="Arial"/>
          <w:sz w:val="24"/>
          <w:lang w:val="fr-CA"/>
        </w:rPr>
        <w:br/>
        <w:t>http://safire.umontreal.ca/fileadmin/Documents/FAS/SAFIRE/Documents/PrealablesUdeMetPoly.pdf</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Choix</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Faire votre choix d'orientation parmi l'une des trois proposées au sein de l'Année préparatoire en fonction de vos intérêts et des préalables exigés pour le ou les programmes qui vous intéressent.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 — Choix d'orientations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hAnsi="Arial" w:cs="Arial"/>
        </w:rPr>
      </w:pPr>
      <w:r w:rsidRPr="004878A0">
        <w:rPr>
          <w:rFonts w:ascii="Arial" w:hAnsi="Arial" w:cs="Arial"/>
          <w:noProof/>
          <w:lang w:val="fr-CA" w:eastAsia="fr-CA"/>
        </w:rPr>
        <w:drawing>
          <wp:inline distT="0" distB="0" distL="0" distR="0" wp14:anchorId="2794005E" wp14:editId="73DED084">
            <wp:extent cx="6255585" cy="4095538"/>
            <wp:effectExtent l="0" t="0" r="0" b="635"/>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6256036" cy="4095833"/>
                    </a:xfrm>
                    <a:prstGeom prst="rect">
                      <a:avLst/>
                    </a:prstGeom>
                  </pic:spPr>
                </pic:pic>
              </a:graphicData>
            </a:graphic>
          </wp:inline>
        </w:drawing>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0ù votre programme vous mènera-t-il?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L'Année préparatoire ne mène à aucun diplôme, mais vous rend admissible à la majorité des programmes de premier cycle de l'Université de Montréal.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ATTENTION! Il existe des exceptions. Les programmes suivants ne sont pas admissibles aux étudiants ayant complété l'Année préparatoire. Le Service de l'admission exigera, en plus de l'Année préparatoire et des préalables requis, un baccalauréat complété (90 crédits) afin d'être en mesure de postuler aux programmes suivants</w:t>
      </w:r>
      <w:r w:rsidR="00ED7F17" w:rsidRPr="004878A0">
        <w:rPr>
          <w:rFonts w:ascii="Arial" w:eastAsia="Times New Roman" w:hAnsi="Arial" w:cs="Arial"/>
          <w:sz w:val="24"/>
          <w:lang w:val="fr-CA"/>
        </w:rPr>
        <w:t> :</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 au doctorat de premier cycle en médecine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 au doctorat de premier cycle en médecine dentaire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 au doctorat de premier cycle en optométrie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Doctorat de premier cycle en pharmacie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Doctorat de premier cycle en médecine vétérinaire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ATTENTION! Les étudiants ayant complétés leurs études secondaires au Québec devront généralement compléter 48 crédits universitaires (incluant les crédits de l'Année préparatoire) afin de se rendre admissible au programme suivant</w:t>
      </w:r>
      <w:r w:rsidR="00ED7F17" w:rsidRPr="004878A0">
        <w:rPr>
          <w:rFonts w:ascii="Arial" w:eastAsia="Times New Roman" w:hAnsi="Arial" w:cs="Arial"/>
          <w:sz w:val="24"/>
          <w:lang w:val="fr-CA"/>
        </w:rPr>
        <w:t> :</w:t>
      </w:r>
    </w:p>
    <w:p w:rsidR="003A4E4B" w:rsidRPr="004878A0" w:rsidRDefault="00FE15D0">
      <w:pPr>
        <w:numPr>
          <w:ilvl w:val="0"/>
          <w:numId w:val="3"/>
        </w:numPr>
        <w:ind w:left="0"/>
        <w:textAlignment w:val="baseline"/>
        <w:rPr>
          <w:rFonts w:ascii="Arial" w:eastAsia="Times New Roman" w:hAnsi="Arial" w:cs="Arial"/>
          <w:sz w:val="24"/>
        </w:rPr>
      </w:pPr>
      <w:r w:rsidRPr="004878A0">
        <w:rPr>
          <w:rFonts w:ascii="Arial" w:eastAsia="Times New Roman" w:hAnsi="Arial" w:cs="Arial"/>
          <w:sz w:val="24"/>
        </w:rPr>
        <w:t>Baccalauréat en droit</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7 }</w:t>
      </w:r>
    </w:p>
    <w:p w:rsidR="003A4E4B" w:rsidRPr="004878A0" w:rsidRDefault="003A4E4B">
      <w:pPr>
        <w:textAlignment w:val="baseline"/>
        <w:rPr>
          <w:rFonts w:ascii="Arial" w:eastAsia="Times New Roman" w:hAnsi="Arial" w:cs="Arial"/>
          <w:sz w:val="24"/>
        </w:rPr>
      </w:pPr>
    </w:p>
    <w:p w:rsidR="003A4E4B" w:rsidRPr="004878A0" w:rsidRDefault="00FE15D0" w:rsidP="00FE15D0">
      <w:pPr>
        <w:pStyle w:val="Titre1"/>
        <w:rPr>
          <w:rFonts w:ascii="Arial" w:eastAsia="Times New Roman" w:hAnsi="Arial" w:cs="Arial"/>
          <w:color w:val="auto"/>
          <w:lang w:val="fr-CA"/>
        </w:rPr>
      </w:pPr>
      <w:r w:rsidRPr="004878A0">
        <w:rPr>
          <w:rFonts w:ascii="Arial" w:eastAsia="Times New Roman" w:hAnsi="Arial" w:cs="Arial"/>
          <w:color w:val="auto"/>
          <w:lang w:val="fr-CA"/>
        </w:rPr>
        <w:t>Métier</w:t>
      </w:r>
      <w:r w:rsidR="00ED7F17" w:rsidRPr="004878A0">
        <w:rPr>
          <w:rFonts w:ascii="Arial" w:eastAsia="Times New Roman" w:hAnsi="Arial" w:cs="Arial"/>
          <w:color w:val="auto"/>
          <w:lang w:val="fr-CA"/>
        </w:rPr>
        <w:t> :</w:t>
      </w:r>
      <w:r w:rsidRPr="004878A0">
        <w:rPr>
          <w:rFonts w:ascii="Arial" w:eastAsia="Times New Roman" w:hAnsi="Arial" w:cs="Arial"/>
          <w:color w:val="auto"/>
          <w:lang w:val="fr-CA"/>
        </w:rPr>
        <w:t xml:space="preserve"> étudiant ; vos conditions de travail.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Charge de travail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crédit = 1 heure de cours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crédits = 3 heures en classe PLUS 6 heures de travail à la maison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TOTAL = 9 heures de travail PAR cours PAR semaine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9}</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vous êtes inscrits à 12 crédits, vous effectuerez donc un total de 36 heures d'études par semaine, soit l'équivalent d'un boulot à temps plein.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10}</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Statut</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temps plein ou temps partiel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Temps plein</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12 à 15 crédits (sauf exception)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Temps partiel</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11 crédits ou moins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Maximum</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15 crédits par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11}</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L'Année préparatoire peut se compléter à temps plein ou à temps partiel. Vous pourrez donc choisir votre statut en fonction de vos besoins.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12}</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Votre statut d'étudiant peut avoir un impact sur les prêts et bourses dont vous pourriez bénéficier ou si vous possédez un permis d'études. En cas de doute, consulter le Bureau de l'aide financière ou le Bureau des étudiants internationaux.</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13}</w:t>
      </w:r>
    </w:p>
    <w:p w:rsidR="003A4E4B" w:rsidRPr="004878A0" w:rsidRDefault="003A4E4B">
      <w:pPr>
        <w:textAlignment w:val="baseline"/>
        <w:rPr>
          <w:rFonts w:ascii="Arial" w:eastAsia="Times New Roman" w:hAnsi="Arial" w:cs="Arial"/>
          <w:sz w:val="24"/>
          <w:lang w:val="fr-CA"/>
        </w:rPr>
      </w:pPr>
    </w:p>
    <w:p w:rsidR="003A4E4B" w:rsidRPr="004878A0" w:rsidRDefault="00FE15D0" w:rsidP="00FE15D0">
      <w:pPr>
        <w:pStyle w:val="Titre1"/>
        <w:rPr>
          <w:rFonts w:ascii="Arial" w:eastAsia="Times New Roman" w:hAnsi="Arial" w:cs="Arial"/>
          <w:color w:val="auto"/>
          <w:lang w:val="fr-CA"/>
        </w:rPr>
      </w:pPr>
      <w:r w:rsidRPr="004878A0">
        <w:rPr>
          <w:rFonts w:ascii="Arial" w:eastAsia="Times New Roman" w:hAnsi="Arial" w:cs="Arial"/>
          <w:color w:val="auto"/>
          <w:lang w:val="fr-CA"/>
        </w:rPr>
        <w:t>Évaluation et normes de succès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14}</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NOTATION UNIVERSITÉ DE MONTRÉAL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À titre indicatif.</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NOTATION LITTÉRALE</w:t>
      </w:r>
      <w:r w:rsidR="00ED7F17" w:rsidRPr="004878A0">
        <w:rPr>
          <w:rFonts w:ascii="Arial" w:eastAsia="Times New Roman" w:hAnsi="Arial" w:cs="Arial"/>
          <w:sz w:val="24"/>
          <w:lang w:val="fr-CA"/>
        </w:rPr>
        <w:t>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 qui apparaîtra sur votre relevé de notes.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NOTATION NUMÉRIQUE</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Votre moyenne est calculée selon la notation numérique.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Exemple</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Si vous obtenez deux notes de </w:t>
      </w:r>
      <w:r w:rsidR="00ED7F17" w:rsidRPr="004878A0">
        <w:rPr>
          <w:rFonts w:ascii="Arial" w:eastAsia="Times New Roman" w:hAnsi="Arial" w:cs="Arial"/>
          <w:sz w:val="24"/>
          <w:lang w:val="fr-CA"/>
        </w:rPr>
        <w:t>« </w:t>
      </w:r>
      <w:r w:rsidRPr="004878A0">
        <w:rPr>
          <w:rFonts w:ascii="Arial" w:eastAsia="Times New Roman" w:hAnsi="Arial" w:cs="Arial"/>
          <w:sz w:val="24"/>
          <w:lang w:val="fr-CA"/>
        </w:rPr>
        <w:t>B</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et deux notes de </w:t>
      </w:r>
      <w:r w:rsidR="00ED7F17" w:rsidRPr="004878A0">
        <w:rPr>
          <w:rFonts w:ascii="Arial" w:eastAsia="Times New Roman" w:hAnsi="Arial" w:cs="Arial"/>
          <w:sz w:val="24"/>
          <w:lang w:val="fr-CA"/>
        </w:rPr>
        <w:t>« </w:t>
      </w:r>
      <w:r w:rsidRPr="004878A0">
        <w:rPr>
          <w:rFonts w:ascii="Arial" w:eastAsia="Times New Roman" w:hAnsi="Arial" w:cs="Arial"/>
          <w:sz w:val="24"/>
          <w:lang w:val="fr-CA"/>
        </w:rPr>
        <w:t>C</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dans 4 cours contributifs à votre moyenne, cette dernière sera calculée comme suit</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(3,</w:t>
      </w:r>
      <w:r w:rsidR="00ED7F17" w:rsidRPr="004878A0">
        <w:rPr>
          <w:rFonts w:ascii="Arial" w:eastAsia="Times New Roman" w:hAnsi="Arial" w:cs="Arial"/>
          <w:sz w:val="24"/>
          <w:lang w:val="fr-CA"/>
        </w:rPr>
        <w:t>0</w:t>
      </w:r>
      <w:r w:rsidRPr="004878A0">
        <w:rPr>
          <w:rFonts w:ascii="Arial" w:eastAsia="Times New Roman" w:hAnsi="Arial" w:cs="Arial"/>
          <w:sz w:val="24"/>
          <w:lang w:val="fr-CA"/>
        </w:rPr>
        <w:t xml:space="preserve"> PLUS 3,0 PLUS 2,0 PLUS 2,0) DIVISÉS PAR 4 ÉGALE 2,500.</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Votre moyenne ÉGALE 2,500.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Une moyenne minimale de 2,0 (1,945) ou de </w:t>
      </w:r>
      <w:r w:rsidR="00ED7F17" w:rsidRPr="004878A0">
        <w:rPr>
          <w:rFonts w:ascii="Arial" w:eastAsia="Times New Roman" w:hAnsi="Arial" w:cs="Arial"/>
          <w:sz w:val="24"/>
          <w:lang w:val="fr-CA"/>
        </w:rPr>
        <w:t>« </w:t>
      </w:r>
      <w:r w:rsidRPr="004878A0">
        <w:rPr>
          <w:rFonts w:ascii="Arial" w:eastAsia="Times New Roman" w:hAnsi="Arial" w:cs="Arial"/>
          <w:sz w:val="24"/>
          <w:lang w:val="fr-CA"/>
        </w:rPr>
        <w:t>C</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est exigée pour réussir un programme.</w:t>
      </w: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 </w:t>
      </w:r>
      <w:r w:rsidR="00FE15D0" w:rsidRPr="004878A0">
        <w:rPr>
          <w:rFonts w:ascii="Arial" w:eastAsia="Times New Roman" w:hAnsi="Arial" w:cs="Arial"/>
          <w:sz w:val="24"/>
          <w:lang w:val="fr-CA"/>
        </w:rPr>
        <w:t>D</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w:t>
      </w:r>
      <w:r w:rsidRPr="004878A0">
        <w:rPr>
          <w:rFonts w:ascii="Arial" w:eastAsia="Times New Roman" w:hAnsi="Arial" w:cs="Arial"/>
          <w:sz w:val="24"/>
          <w:lang w:val="fr-CA"/>
        </w:rPr>
        <w:t>50 </w:t>
      </w:r>
      <w:r w:rsidR="00FE15D0" w:rsidRPr="004878A0">
        <w:rPr>
          <w:rFonts w:ascii="Arial" w:eastAsia="Times New Roman" w:hAnsi="Arial" w:cs="Arial"/>
          <w:sz w:val="24"/>
          <w:lang w:val="fr-CA"/>
        </w:rPr>
        <w:t xml:space="preserve">%) est la note de passage exigée pour réussir un cours. Toutefois, cette note ne vous permet pas de maintenir une moyenne cumulative minimale de </w:t>
      </w:r>
      <w:r w:rsidRPr="004878A0">
        <w:rPr>
          <w:rFonts w:ascii="Arial" w:eastAsia="Times New Roman" w:hAnsi="Arial" w:cs="Arial"/>
          <w:sz w:val="24"/>
          <w:lang w:val="fr-CA"/>
        </w:rPr>
        <w:t>« </w:t>
      </w:r>
      <w:r w:rsidR="00FE15D0" w:rsidRPr="004878A0">
        <w:rPr>
          <w:rFonts w:ascii="Arial" w:eastAsia="Times New Roman" w:hAnsi="Arial" w:cs="Arial"/>
          <w:sz w:val="24"/>
          <w:lang w:val="fr-CA"/>
        </w:rPr>
        <w:t>C</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qui est exigée pour réussir un programme. Ainsi, si vous obtenez une note de </w:t>
      </w:r>
      <w:r w:rsidRPr="004878A0">
        <w:rPr>
          <w:rFonts w:ascii="Arial" w:eastAsia="Times New Roman" w:hAnsi="Arial" w:cs="Arial"/>
          <w:sz w:val="24"/>
          <w:lang w:val="fr-CA"/>
        </w:rPr>
        <w:t>« </w:t>
      </w:r>
      <w:r w:rsidR="00FE15D0" w:rsidRPr="004878A0">
        <w:rPr>
          <w:rFonts w:ascii="Arial" w:eastAsia="Times New Roman" w:hAnsi="Arial" w:cs="Arial"/>
          <w:sz w:val="24"/>
          <w:lang w:val="fr-CA"/>
        </w:rPr>
        <w:t>D</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pour un cours, vous devrez donc obtenir dans un autre cours une note de </w:t>
      </w:r>
      <w:r w:rsidRPr="004878A0">
        <w:rPr>
          <w:rFonts w:ascii="Arial" w:eastAsia="Times New Roman" w:hAnsi="Arial" w:cs="Arial"/>
          <w:sz w:val="24"/>
          <w:lang w:val="fr-CA"/>
        </w:rPr>
        <w:t>« </w:t>
      </w:r>
      <w:r w:rsidR="00FE15D0" w:rsidRPr="004878A0">
        <w:rPr>
          <w:rFonts w:ascii="Arial" w:eastAsia="Times New Roman" w:hAnsi="Arial" w:cs="Arial"/>
          <w:sz w:val="24"/>
          <w:lang w:val="fr-CA"/>
        </w:rPr>
        <w:t>B</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ou plus afin de compenser l'impact du </w:t>
      </w:r>
      <w:r w:rsidRPr="004878A0">
        <w:rPr>
          <w:rFonts w:ascii="Arial" w:eastAsia="Times New Roman" w:hAnsi="Arial" w:cs="Arial"/>
          <w:sz w:val="24"/>
          <w:lang w:val="fr-CA"/>
        </w:rPr>
        <w:t>« </w:t>
      </w:r>
      <w:r w:rsidR="00FE15D0" w:rsidRPr="004878A0">
        <w:rPr>
          <w:rFonts w:ascii="Arial" w:eastAsia="Times New Roman" w:hAnsi="Arial" w:cs="Arial"/>
          <w:sz w:val="24"/>
          <w:lang w:val="fr-CA"/>
        </w:rPr>
        <w:t>D</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sur votre moyenne.</w:t>
      </w:r>
    </w:p>
    <w:p w:rsidR="003A4E4B" w:rsidRPr="004878A0" w:rsidRDefault="00FE15D0">
      <w:pPr>
        <w:textAlignment w:val="baseline"/>
        <w:rPr>
          <w:rFonts w:ascii="Arial" w:hAnsi="Arial" w:cs="Arial"/>
        </w:rPr>
      </w:pPr>
      <w:r w:rsidRPr="004878A0">
        <w:rPr>
          <w:rFonts w:ascii="Arial" w:hAnsi="Arial" w:cs="Arial"/>
          <w:noProof/>
          <w:lang w:val="fr-CA" w:eastAsia="fr-CA"/>
        </w:rPr>
        <w:drawing>
          <wp:inline distT="0" distB="0" distL="0" distR="0" wp14:anchorId="45F244E6" wp14:editId="7A4A0970">
            <wp:extent cx="5311368" cy="3352800"/>
            <wp:effectExtent l="0" t="0" r="381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5321895" cy="3359445"/>
                    </a:xfrm>
                    <a:prstGeom prst="rect">
                      <a:avLst/>
                    </a:prstGeom>
                  </pic:spPr>
                </pic:pic>
              </a:graphicData>
            </a:graphic>
          </wp:inline>
        </w:drawing>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éléments principaux à retenir en matière de notation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Moyenne cumulative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Cote de rendement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Moyenne cumulative</w:t>
      </w:r>
    </w:p>
    <w:p w:rsidR="003A4E4B" w:rsidRPr="004878A0" w:rsidRDefault="003A4E4B">
      <w:pPr>
        <w:textAlignment w:val="baseline"/>
        <w:rPr>
          <w:rFonts w:ascii="Arial" w:eastAsia="Times New Roman" w:hAnsi="Arial" w:cs="Arial"/>
          <w:sz w:val="24"/>
        </w:rPr>
      </w:pPr>
    </w:p>
    <w:p w:rsidR="003A4E4B" w:rsidRPr="004878A0" w:rsidRDefault="00FE15D0">
      <w:pPr>
        <w:numPr>
          <w:ilvl w:val="0"/>
          <w:numId w:val="3"/>
        </w:numPr>
        <w:ind w:left="0"/>
        <w:textAlignment w:val="baseline"/>
        <w:rPr>
          <w:rFonts w:ascii="Arial" w:eastAsia="Times New Roman" w:hAnsi="Arial" w:cs="Arial"/>
          <w:sz w:val="24"/>
        </w:rPr>
      </w:pPr>
      <w:r w:rsidRPr="004878A0">
        <w:rPr>
          <w:rFonts w:ascii="Arial" w:eastAsia="Times New Roman" w:hAnsi="Arial" w:cs="Arial"/>
          <w:sz w:val="24"/>
        </w:rPr>
        <w:t>Individuelle.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Par programme (ne comptabilise donc pas les cours hors programme).</w:t>
      </w:r>
    </w:p>
    <w:p w:rsidR="003A4E4B" w:rsidRPr="004878A0" w:rsidRDefault="00FE15D0">
      <w:pPr>
        <w:numPr>
          <w:ilvl w:val="0"/>
          <w:numId w:val="3"/>
        </w:numPr>
        <w:ind w:left="0"/>
        <w:textAlignment w:val="baseline"/>
        <w:rPr>
          <w:rFonts w:ascii="Arial" w:eastAsia="Times New Roman" w:hAnsi="Arial" w:cs="Arial"/>
          <w:sz w:val="24"/>
        </w:rPr>
      </w:pPr>
      <w:r w:rsidRPr="004878A0">
        <w:rPr>
          <w:rFonts w:ascii="Arial" w:eastAsia="Times New Roman" w:hAnsi="Arial" w:cs="Arial"/>
          <w:sz w:val="24"/>
        </w:rPr>
        <w:t>Sur un total de 4,300.</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 xml:space="preserve">La moyenne minimale exigée pour réussir un programme de </w:t>
      </w:r>
      <w:r w:rsidR="00ED7F17" w:rsidRPr="004878A0">
        <w:rPr>
          <w:rFonts w:ascii="Arial" w:eastAsia="Times New Roman" w:hAnsi="Arial" w:cs="Arial"/>
          <w:sz w:val="24"/>
          <w:lang w:val="fr-CA"/>
        </w:rPr>
        <w:t>1er</w:t>
      </w:r>
      <w:r w:rsidRPr="004878A0">
        <w:rPr>
          <w:rFonts w:ascii="Arial" w:eastAsia="Times New Roman" w:hAnsi="Arial" w:cs="Arial"/>
          <w:sz w:val="24"/>
          <w:lang w:val="fr-CA"/>
        </w:rPr>
        <w:t xml:space="preserve"> cycle est de 1,945 sur 4,300 (moyenne de </w:t>
      </w:r>
      <w:r w:rsidR="00ED7F17" w:rsidRPr="004878A0">
        <w:rPr>
          <w:rFonts w:ascii="Arial" w:eastAsia="Times New Roman" w:hAnsi="Arial" w:cs="Arial"/>
          <w:sz w:val="24"/>
          <w:lang w:val="fr-CA"/>
        </w:rPr>
        <w:t>« </w:t>
      </w:r>
      <w:r w:rsidRPr="004878A0">
        <w:rPr>
          <w:rFonts w:ascii="Arial" w:eastAsia="Times New Roman" w:hAnsi="Arial" w:cs="Arial"/>
          <w:sz w:val="24"/>
          <w:lang w:val="fr-CA"/>
        </w:rPr>
        <w:t>C</w:t>
      </w:r>
      <w:r w:rsidR="00ED7F17" w:rsidRPr="004878A0">
        <w:rPr>
          <w:rFonts w:ascii="Arial" w:eastAsia="Times New Roman" w:hAnsi="Arial" w:cs="Arial"/>
          <w:sz w:val="24"/>
          <w:lang w:val="fr-CA"/>
        </w:rPr>
        <w:t> »</w:t>
      </w:r>
      <w:r w:rsidRPr="004878A0">
        <w:rPr>
          <w:rFonts w:ascii="Arial" w:eastAsia="Times New Roman" w:hAnsi="Arial" w:cs="Arial"/>
          <w:sz w:val="24"/>
          <w:lang w:val="fr-CA"/>
        </w:rPr>
        <w:t>).</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Permet de déterminer si l'étudiant est</w:t>
      </w:r>
      <w:r w:rsidR="00ED7F17" w:rsidRPr="004878A0">
        <w:rPr>
          <w:rFonts w:ascii="Arial" w:eastAsia="Times New Roman" w:hAnsi="Arial" w:cs="Arial"/>
          <w:sz w:val="24"/>
          <w:lang w:val="fr-CA"/>
        </w:rPr>
        <w:t> :</w:t>
      </w:r>
    </w:p>
    <w:p w:rsidR="003A4E4B" w:rsidRPr="004878A0" w:rsidRDefault="00FE15D0">
      <w:pPr>
        <w:numPr>
          <w:ilvl w:val="0"/>
          <w:numId w:val="4"/>
        </w:numPr>
        <w:ind w:left="0"/>
        <w:textAlignment w:val="baseline"/>
        <w:rPr>
          <w:rFonts w:ascii="Arial" w:eastAsia="Times New Roman" w:hAnsi="Arial" w:cs="Arial"/>
          <w:sz w:val="24"/>
          <w:lang w:val="fr-CA"/>
        </w:rPr>
      </w:pPr>
      <w:r w:rsidRPr="004878A0">
        <w:rPr>
          <w:rFonts w:ascii="Arial" w:eastAsia="Times New Roman" w:hAnsi="Arial" w:cs="Arial"/>
          <w:sz w:val="24"/>
          <w:lang w:val="fr-CA"/>
        </w:rPr>
        <w:t>Autorisé</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poursuivre son programme</w:t>
      </w:r>
    </w:p>
    <w:p w:rsidR="003A4E4B" w:rsidRPr="004878A0" w:rsidRDefault="00FE15D0">
      <w:pPr>
        <w:numPr>
          <w:ilvl w:val="0"/>
          <w:numId w:val="4"/>
        </w:numPr>
        <w:ind w:left="0"/>
        <w:textAlignment w:val="baseline"/>
        <w:rPr>
          <w:rFonts w:ascii="Arial" w:eastAsia="Times New Roman" w:hAnsi="Arial" w:cs="Arial"/>
          <w:sz w:val="24"/>
        </w:rPr>
      </w:pPr>
      <w:r w:rsidRPr="004878A0">
        <w:rPr>
          <w:rFonts w:ascii="Arial" w:eastAsia="Times New Roman" w:hAnsi="Arial" w:cs="Arial"/>
          <w:sz w:val="24"/>
        </w:rPr>
        <w:t>En probation</w:t>
      </w:r>
    </w:p>
    <w:p w:rsidR="003A4E4B" w:rsidRPr="004878A0" w:rsidRDefault="00FE15D0">
      <w:pPr>
        <w:numPr>
          <w:ilvl w:val="0"/>
          <w:numId w:val="4"/>
        </w:numPr>
        <w:ind w:left="0"/>
        <w:textAlignment w:val="baseline"/>
        <w:rPr>
          <w:rFonts w:ascii="Arial" w:eastAsia="Times New Roman" w:hAnsi="Arial" w:cs="Arial"/>
          <w:sz w:val="24"/>
        </w:rPr>
      </w:pPr>
      <w:r w:rsidRPr="004878A0">
        <w:rPr>
          <w:rFonts w:ascii="Arial" w:eastAsia="Times New Roman" w:hAnsi="Arial" w:cs="Arial"/>
          <w:sz w:val="24"/>
        </w:rPr>
        <w:t>Exclu de son programme.</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17}</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Moyenne cumulative</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Dès le premier trimestre au sein de votre programme, le Règlement des études de </w:t>
      </w:r>
      <w:r w:rsidR="00ED7F17" w:rsidRPr="004878A0">
        <w:rPr>
          <w:rFonts w:ascii="Arial" w:eastAsia="Times New Roman" w:hAnsi="Arial" w:cs="Arial"/>
          <w:sz w:val="24"/>
          <w:lang w:val="fr-CA"/>
        </w:rPr>
        <w:t>1er</w:t>
      </w:r>
      <w:r w:rsidRPr="004878A0">
        <w:rPr>
          <w:rFonts w:ascii="Arial" w:eastAsia="Times New Roman" w:hAnsi="Arial" w:cs="Arial"/>
          <w:sz w:val="24"/>
          <w:lang w:val="fr-CA"/>
        </w:rPr>
        <w:t xml:space="preserve"> cycle s'applique à la fin de chacun de vos trimestres en fonction de votre moyenne cumulative.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Cette dernière est calculée selon les résultats finaux que vous aurez obtenus pour vos cours. Voici les 3 verdicts possibles.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http://www.etudes.umontreal.ca/reglements/ReglEtud1erCyc.pdf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18}</w:t>
      </w:r>
    </w:p>
    <w:p w:rsidR="003A4E4B" w:rsidRPr="004878A0" w:rsidRDefault="003A4E4B">
      <w:pPr>
        <w:textAlignment w:val="baseline"/>
        <w:rPr>
          <w:rFonts w:ascii="Arial" w:eastAsia="Times New Roman" w:hAnsi="Arial" w:cs="Arial"/>
          <w:sz w:val="24"/>
          <w:lang w:val="fr-CA"/>
        </w:rPr>
      </w:pP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Verdict </w:t>
      </w:r>
      <w:r w:rsidR="00FE15D0" w:rsidRPr="004878A0">
        <w:rPr>
          <w:rFonts w:ascii="Arial" w:eastAsia="Times New Roman" w:hAnsi="Arial" w:cs="Arial"/>
          <w:sz w:val="24"/>
          <w:lang w:val="fr-CA"/>
        </w:rPr>
        <w:t>1</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Autorisé à poursuivre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votre moyenne est d'au moins 1,945 sur 4,300 après avoir complété un minimum de 12 crédits contributifs.</w:t>
      </w:r>
    </w:p>
    <w:p w:rsidR="003A4E4B" w:rsidRPr="004878A0" w:rsidRDefault="003A4E4B">
      <w:pPr>
        <w:textAlignment w:val="baseline"/>
        <w:rPr>
          <w:rFonts w:ascii="Arial" w:eastAsia="Times New Roman" w:hAnsi="Arial" w:cs="Arial"/>
          <w:sz w:val="24"/>
          <w:lang w:val="fr-CA"/>
        </w:rPr>
      </w:pP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Verdict </w:t>
      </w:r>
      <w:r w:rsidR="00FE15D0" w:rsidRPr="004878A0">
        <w:rPr>
          <w:rFonts w:ascii="Arial" w:eastAsia="Times New Roman" w:hAnsi="Arial" w:cs="Arial"/>
          <w:sz w:val="24"/>
          <w:lang w:val="fr-CA"/>
        </w:rPr>
        <w:t>2</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Probation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votre moyenne cumulative est entre 1,645 et 1,944 après avoir complété un minimum de 12 crédits contributifs.</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lang w:val="fr-CA"/>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19}</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Exemple :</w:t>
      </w:r>
    </w:p>
    <w:tbl>
      <w:tblPr>
        <w:tblW w:w="10368" w:type="dxa"/>
        <w:tblInd w:w="5" w:type="dxa"/>
        <w:tblLayout w:type="fixed"/>
        <w:tblCellMar>
          <w:left w:w="0" w:type="dxa"/>
          <w:right w:w="0" w:type="dxa"/>
        </w:tblCellMar>
        <w:tblLook w:val="0000" w:firstRow="0" w:lastRow="0" w:firstColumn="0" w:lastColumn="0" w:noHBand="0" w:noVBand="0"/>
      </w:tblPr>
      <w:tblGrid>
        <w:gridCol w:w="2069"/>
        <w:gridCol w:w="2069"/>
        <w:gridCol w:w="2078"/>
        <w:gridCol w:w="2064"/>
        <w:gridCol w:w="2088"/>
      </w:tblGrid>
      <w:tr w:rsidR="00FE15D0" w:rsidRPr="004878A0" w:rsidTr="00FE15D0">
        <w:trPr>
          <w:trHeight w:val="828"/>
        </w:trPr>
        <w:tc>
          <w:tcPr>
            <w:tcW w:w="2069" w:type="dxa"/>
            <w:tcBorders>
              <w:top w:val="single" w:sz="4" w:space="0" w:color="000000"/>
              <w:left w:val="single" w:sz="4" w:space="0" w:color="000000"/>
              <w:bottom w:val="none" w:sz="0"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 xml:space="preserve">Cours </w:t>
            </w:r>
          </w:p>
        </w:tc>
        <w:tc>
          <w:tcPr>
            <w:tcW w:w="2069" w:type="dxa"/>
            <w:tcBorders>
              <w:top w:val="single" w:sz="4" w:space="0" w:color="000000"/>
              <w:left w:val="single" w:sz="4" w:space="0" w:color="000000"/>
              <w:bottom w:val="none" w:sz="0"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Crédit</w:t>
            </w:r>
          </w:p>
        </w:tc>
        <w:tc>
          <w:tcPr>
            <w:tcW w:w="2078" w:type="dxa"/>
            <w:tcBorders>
              <w:top w:val="single" w:sz="4" w:space="0" w:color="000000"/>
              <w:left w:val="single" w:sz="4" w:space="0" w:color="000000"/>
              <w:bottom w:val="none" w:sz="0" w:space="0" w:color="000000"/>
              <w:right w:val="single" w:sz="4" w:space="0" w:color="000000"/>
            </w:tcBorders>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Trimestre</w:t>
            </w:r>
          </w:p>
        </w:tc>
        <w:tc>
          <w:tcPr>
            <w:tcW w:w="2064" w:type="dxa"/>
            <w:tcBorders>
              <w:top w:val="single" w:sz="4" w:space="0" w:color="000000"/>
              <w:left w:val="single" w:sz="4" w:space="0" w:color="000000"/>
              <w:bottom w:val="none" w:sz="0"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Note finale</w:t>
            </w:r>
          </w:p>
        </w:tc>
        <w:tc>
          <w:tcPr>
            <w:tcW w:w="2088" w:type="dxa"/>
            <w:tcBorders>
              <w:top w:val="single" w:sz="4" w:space="0" w:color="000000"/>
              <w:left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Valeur (sur 4,300)</w:t>
            </w:r>
          </w:p>
        </w:tc>
      </w:tr>
      <w:tr w:rsidR="00FE15D0" w:rsidRPr="004878A0" w:rsidTr="00FE15D0">
        <w:tc>
          <w:tcPr>
            <w:tcW w:w="2069" w:type="dxa"/>
            <w:tcBorders>
              <w:top w:val="single" w:sz="4" w:space="0" w:color="000000"/>
              <w:left w:val="single" w:sz="4" w:space="0" w:color="000000"/>
              <w:bottom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FAS1901</w:t>
            </w:r>
          </w:p>
        </w:tc>
        <w:tc>
          <w:tcPr>
            <w:tcW w:w="2069" w:type="dxa"/>
            <w:tcBorders>
              <w:top w:val="single" w:sz="4" w:space="0" w:color="000000"/>
              <w:left w:val="single" w:sz="4" w:space="0" w:color="000000"/>
              <w:bottom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2078" w:type="dxa"/>
            <w:tcBorders>
              <w:top w:val="single" w:sz="4" w:space="0" w:color="000000"/>
              <w:left w:val="single" w:sz="4" w:space="0" w:color="000000"/>
              <w:bottom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w:t>
            </w:r>
          </w:p>
        </w:tc>
        <w:tc>
          <w:tcPr>
            <w:tcW w:w="2088" w:type="dxa"/>
            <w:tcBorders>
              <w:top w:val="single" w:sz="4" w:space="0" w:color="000000"/>
              <w:left w:val="single" w:sz="4" w:space="0" w:color="000000"/>
              <w:bottom w:val="single" w:sz="4" w:space="0" w:color="000000"/>
              <w:right w:val="single" w:sz="4" w:space="0" w:color="000000"/>
            </w:tcBorders>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4,000</w:t>
            </w:r>
          </w:p>
        </w:tc>
      </w:tr>
      <w:tr w:rsidR="003A4E4B" w:rsidRPr="004878A0" w:rsidTr="00FE15D0">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2072EA">
            <w:pPr>
              <w:textAlignment w:val="baseline"/>
              <w:rPr>
                <w:rFonts w:ascii="Arial" w:eastAsia="Times New Roman" w:hAnsi="Arial" w:cs="Arial"/>
                <w:sz w:val="24"/>
              </w:rPr>
            </w:pPr>
            <w:r w:rsidRPr="004878A0">
              <w:rPr>
                <w:rFonts w:ascii="Arial" w:eastAsia="Times New Roman" w:hAnsi="Arial" w:cs="Arial"/>
                <w:sz w:val="24"/>
              </w:rPr>
              <w:t>PHI</w:t>
            </w:r>
            <w:r w:rsidR="00FE15D0" w:rsidRPr="004878A0">
              <w:rPr>
                <w:rFonts w:ascii="Arial" w:eastAsia="Times New Roman" w:hAnsi="Arial" w:cs="Arial"/>
                <w:sz w:val="24"/>
              </w:rPr>
              <w:t>1901</w:t>
            </w:r>
          </w:p>
        </w:tc>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207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B PLUS</w:t>
            </w:r>
          </w:p>
        </w:tc>
        <w:tc>
          <w:tcPr>
            <w:tcW w:w="208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3,300</w:t>
            </w:r>
          </w:p>
        </w:tc>
      </w:tr>
      <w:tr w:rsidR="003A4E4B" w:rsidRPr="004878A0" w:rsidTr="00FE15D0">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ECN1901</w:t>
            </w:r>
          </w:p>
        </w:tc>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207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w:t>
            </w:r>
          </w:p>
        </w:tc>
        <w:tc>
          <w:tcPr>
            <w:tcW w:w="208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2,000</w:t>
            </w:r>
          </w:p>
        </w:tc>
      </w:tr>
      <w:tr w:rsidR="003A4E4B" w:rsidRPr="004878A0" w:rsidTr="00FE15D0">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PSY1901</w:t>
            </w:r>
          </w:p>
        </w:tc>
        <w:tc>
          <w:tcPr>
            <w:tcW w:w="2069"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207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2064"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B MOINS</w:t>
            </w:r>
          </w:p>
        </w:tc>
        <w:tc>
          <w:tcPr>
            <w:tcW w:w="2088" w:type="dxa"/>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2,700</w:t>
            </w:r>
          </w:p>
        </w:tc>
      </w:tr>
    </w:tbl>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Total de crédits : 12</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(4,000 PLUS 3,300 PLUS 2,000 PLUS 2,700) DIVISÉS PAR 4</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Moyenne : 3,000</w:t>
      </w:r>
    </w:p>
    <w:p w:rsidR="00FE15D0" w:rsidRPr="004878A0" w:rsidRDefault="00FE15D0">
      <w:pPr>
        <w:rPr>
          <w:rFonts w:ascii="Arial" w:eastAsia="Times New Roman" w:hAnsi="Arial" w:cs="Arial"/>
          <w:sz w:val="24"/>
          <w:lang w:val="fr-CA"/>
        </w:rPr>
      </w:pPr>
      <w:r w:rsidRPr="004878A0">
        <w:rPr>
          <w:rFonts w:ascii="Arial" w:eastAsia="Times New Roman" w:hAnsi="Arial" w:cs="Arial"/>
          <w:sz w:val="24"/>
          <w:lang w:val="fr-CA"/>
        </w:rPr>
        <w:br w:type="page"/>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lastRenderedPageBreak/>
        <w:t>{</w:t>
      </w:r>
      <w:r w:rsidR="002072EA" w:rsidRPr="004878A0">
        <w:rPr>
          <w:rFonts w:ascii="Arial" w:eastAsia="Times New Roman" w:hAnsi="Arial" w:cs="Arial"/>
          <w:sz w:val="24"/>
          <w:lang w:val="fr-CA"/>
        </w:rPr>
        <w:t>PAGE </w:t>
      </w:r>
      <w:r w:rsidRPr="004878A0">
        <w:rPr>
          <w:rFonts w:ascii="Arial" w:eastAsia="Times New Roman" w:hAnsi="Arial" w:cs="Arial"/>
          <w:sz w:val="24"/>
          <w:lang w:val="fr-CA"/>
        </w:rPr>
        <w:t>20}</w:t>
      </w:r>
    </w:p>
    <w:p w:rsidR="003A4E4B" w:rsidRPr="004878A0" w:rsidRDefault="003A4E4B">
      <w:pPr>
        <w:textAlignment w:val="baseline"/>
        <w:rPr>
          <w:rFonts w:ascii="Arial" w:eastAsia="Times New Roman" w:hAnsi="Arial" w:cs="Arial"/>
          <w:sz w:val="24"/>
          <w:lang w:val="fr-CA"/>
        </w:rPr>
      </w:pP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Verdict </w:t>
      </w:r>
      <w:r w:rsidR="00FE15D0" w:rsidRPr="004878A0">
        <w:rPr>
          <w:rFonts w:ascii="Arial" w:eastAsia="Times New Roman" w:hAnsi="Arial" w:cs="Arial"/>
          <w:sz w:val="24"/>
          <w:lang w:val="fr-CA"/>
        </w:rPr>
        <w:t>2 : Probation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votre moyenne cumulative est entre 1,645 et 1,944 après avoir complété un minimum de 12 crédits contributifs.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21}</w:t>
      </w:r>
    </w:p>
    <w:p w:rsidR="003A4E4B" w:rsidRPr="004878A0" w:rsidRDefault="003A4E4B">
      <w:pPr>
        <w:textAlignment w:val="baseline"/>
        <w:rPr>
          <w:rFonts w:ascii="Arial" w:eastAsia="Times New Roman" w:hAnsi="Arial" w:cs="Arial"/>
          <w:sz w:val="24"/>
          <w:lang w:val="fr-CA"/>
        </w:rPr>
      </w:pP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Verdict </w:t>
      </w:r>
      <w:r w:rsidR="00FE15D0" w:rsidRPr="004878A0">
        <w:rPr>
          <w:rFonts w:ascii="Arial" w:eastAsia="Times New Roman" w:hAnsi="Arial" w:cs="Arial"/>
          <w:sz w:val="24"/>
          <w:lang w:val="fr-CA"/>
        </w:rPr>
        <w:t>2 : Probation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La probation dure un an et s'échelonne sur 3 trimestres consécutifs. À la fin de cette période (ou après avoir complété le programme), vous devrez alors avoir atteint une moyenne cumulative minimale de 1,945. Si vous n'avez pas atteint cette moyenne à ce moment, vous serez alors malheureusement exclu du programme.</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lang w:val="fr-CA"/>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22}</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Exemple :</w:t>
      </w:r>
    </w:p>
    <w:p w:rsidR="003A4E4B" w:rsidRPr="004878A0" w:rsidRDefault="003A4E4B">
      <w:pPr>
        <w:textAlignment w:val="baseline"/>
        <w:rPr>
          <w:rFonts w:ascii="Arial" w:eastAsia="Times New Roman" w:hAnsi="Arial" w:cs="Arial"/>
          <w:sz w:val="24"/>
        </w:rPr>
      </w:pPr>
    </w:p>
    <w:tbl>
      <w:tblPr>
        <w:tblW w:w="0" w:type="auto"/>
        <w:tblInd w:w="5" w:type="dxa"/>
        <w:tblCellMar>
          <w:left w:w="0" w:type="dxa"/>
          <w:right w:w="0" w:type="dxa"/>
        </w:tblCellMar>
        <w:tblLook w:val="0000" w:firstRow="0" w:lastRow="0" w:firstColumn="0" w:lastColumn="0" w:noHBand="0" w:noVBand="0"/>
      </w:tblPr>
      <w:tblGrid>
        <w:gridCol w:w="1051"/>
        <w:gridCol w:w="771"/>
        <w:gridCol w:w="1024"/>
        <w:gridCol w:w="1158"/>
        <w:gridCol w:w="1931"/>
      </w:tblGrid>
      <w:tr w:rsidR="004878A0" w:rsidRPr="004878A0" w:rsidTr="00FE15D0">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Cours</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Crédits</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Trimestre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Note finale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Valeur (sur 4,300)</w:t>
            </w:r>
          </w:p>
        </w:tc>
      </w:tr>
      <w:tr w:rsidR="004878A0" w:rsidRPr="004878A0" w:rsidTr="00FE15D0">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FAS1901</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D</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1,000</w:t>
            </w:r>
          </w:p>
        </w:tc>
      </w:tr>
      <w:tr w:rsidR="004878A0" w:rsidRPr="004878A0" w:rsidTr="00FE15D0">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PHI1901</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B</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3,000</w:t>
            </w:r>
          </w:p>
        </w:tc>
      </w:tr>
      <w:tr w:rsidR="004878A0" w:rsidRPr="004878A0" w:rsidTr="00FE15D0">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ECN1901</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D</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1,000</w:t>
            </w:r>
          </w:p>
        </w:tc>
      </w:tr>
      <w:tr w:rsidR="004878A0" w:rsidRPr="004878A0" w:rsidTr="00FE15D0">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PSY1901</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 PLUS</w:t>
            </w:r>
          </w:p>
        </w:tc>
        <w:tc>
          <w:tcPr>
            <w:tcW w:w="0" w:type="auto"/>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2,300</w:t>
            </w:r>
          </w:p>
        </w:tc>
      </w:tr>
    </w:tbl>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Total de crédits : 12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Moyenne : 1,825</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Probation lors des 3 trimestres suivants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 </w:t>
      </w: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23}</w:t>
      </w:r>
    </w:p>
    <w:p w:rsidR="003A4E4B" w:rsidRPr="004878A0" w:rsidRDefault="003A4E4B">
      <w:pPr>
        <w:textAlignment w:val="baseline"/>
        <w:rPr>
          <w:rFonts w:ascii="Arial" w:eastAsia="Times New Roman" w:hAnsi="Arial" w:cs="Arial"/>
          <w:sz w:val="24"/>
          <w:lang w:val="fr-CA"/>
        </w:rPr>
      </w:pPr>
    </w:p>
    <w:p w:rsidR="003A4E4B" w:rsidRPr="004878A0" w:rsidRDefault="00ED7F17">
      <w:pPr>
        <w:textAlignment w:val="baseline"/>
        <w:rPr>
          <w:rFonts w:ascii="Arial" w:eastAsia="Times New Roman" w:hAnsi="Arial" w:cs="Arial"/>
          <w:sz w:val="24"/>
          <w:lang w:val="fr-CA"/>
        </w:rPr>
      </w:pPr>
      <w:r w:rsidRPr="004878A0">
        <w:rPr>
          <w:rFonts w:ascii="Arial" w:eastAsia="Times New Roman" w:hAnsi="Arial" w:cs="Arial"/>
          <w:sz w:val="24"/>
          <w:lang w:val="fr-CA"/>
        </w:rPr>
        <w:t>Verdict </w:t>
      </w:r>
      <w:r w:rsidR="00FE15D0" w:rsidRPr="004878A0">
        <w:rPr>
          <w:rFonts w:ascii="Arial" w:eastAsia="Times New Roman" w:hAnsi="Arial" w:cs="Arial"/>
          <w:sz w:val="24"/>
          <w:lang w:val="fr-CA"/>
        </w:rPr>
        <w:t>3 : Exclusion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votre moyenne cumulative est de 1,644 ou moins après avoir complété un minimum de 12 crédits contributifs ainsi que 2 trimestres consécutifs (excluant le trimestre d'été).</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OU</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Vous avez échoué 2 fois le même cours, obligatoire ou optionnel (incluant les substitutions).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24}</w:t>
      </w:r>
    </w:p>
    <w:p w:rsidR="003A4E4B" w:rsidRPr="004878A0" w:rsidRDefault="003A4E4B">
      <w:pPr>
        <w:textAlignment w:val="baseline"/>
        <w:rPr>
          <w:rFonts w:ascii="Arial" w:eastAsia="Times New Roman" w:hAnsi="Arial" w:cs="Arial"/>
          <w:sz w:val="24"/>
          <w:lang w:val="fr-CA"/>
        </w:rPr>
      </w:pPr>
    </w:p>
    <w:p w:rsidR="003A4E4B" w:rsidRPr="004878A0" w:rsidRDefault="002072EA">
      <w:pPr>
        <w:textAlignment w:val="baseline"/>
        <w:rPr>
          <w:rFonts w:ascii="Arial" w:eastAsia="Times New Roman" w:hAnsi="Arial" w:cs="Arial"/>
          <w:sz w:val="24"/>
          <w:lang w:val="fr-CA"/>
        </w:rPr>
      </w:pPr>
      <w:r w:rsidRPr="004878A0">
        <w:rPr>
          <w:rFonts w:ascii="Arial" w:eastAsia="Times New Roman" w:hAnsi="Arial" w:cs="Arial"/>
          <w:sz w:val="24"/>
          <w:lang w:val="fr-CA"/>
        </w:rPr>
        <w:t>Exemple </w:t>
      </w:r>
      <w:r w:rsidR="00FE15D0" w:rsidRPr="004878A0">
        <w:rPr>
          <w:rFonts w:ascii="Arial" w:eastAsia="Times New Roman" w:hAnsi="Arial" w:cs="Arial"/>
          <w:sz w:val="24"/>
          <w:lang w:val="fr-CA"/>
        </w:rPr>
        <w:t>1</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Moyenne de 1,644 ou moins</w:t>
      </w:r>
    </w:p>
    <w:p w:rsidR="00FE15D0" w:rsidRPr="004878A0" w:rsidRDefault="00FE15D0">
      <w:pPr>
        <w:textAlignment w:val="baseline"/>
        <w:rPr>
          <w:rFonts w:ascii="Arial" w:eastAsia="Times New Roman" w:hAnsi="Arial" w:cs="Arial"/>
          <w:sz w:val="24"/>
          <w:lang w:val="fr-CA"/>
        </w:rPr>
      </w:pPr>
    </w:p>
    <w:tbl>
      <w:tblPr>
        <w:tblStyle w:val="Grilledutableau"/>
        <w:tblW w:w="0" w:type="auto"/>
        <w:tblLook w:val="04A0" w:firstRow="1" w:lastRow="0" w:firstColumn="1" w:lastColumn="0" w:noHBand="0" w:noVBand="1"/>
      </w:tblPr>
      <w:tblGrid>
        <w:gridCol w:w="1756"/>
        <w:gridCol w:w="1756"/>
        <w:gridCol w:w="1756"/>
        <w:gridCol w:w="1756"/>
        <w:gridCol w:w="1756"/>
      </w:tblGrid>
      <w:tr w:rsidR="00FE15D0" w:rsidRPr="004878A0" w:rsidTr="00FE15D0">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Cours</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Crédits</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Trimestre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Note finale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Valeur (sur 4,300)</w:t>
            </w:r>
          </w:p>
        </w:tc>
      </w:tr>
      <w:tr w:rsidR="00FE15D0" w:rsidRPr="004878A0" w:rsidTr="00FE15D0">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FAS1901</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B</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3,000</w:t>
            </w:r>
          </w:p>
        </w:tc>
      </w:tr>
      <w:tr w:rsidR="00FE15D0" w:rsidRPr="004878A0" w:rsidTr="00FE15D0">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BI01953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 MOINS</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1,700</w:t>
            </w:r>
          </w:p>
        </w:tc>
      </w:tr>
      <w:tr w:rsidR="00FE15D0" w:rsidRPr="004878A0" w:rsidTr="00FE15D0">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CHM1963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2,000</w:t>
            </w:r>
          </w:p>
        </w:tc>
      </w:tr>
      <w:tr w:rsidR="00FE15D0" w:rsidRPr="004878A0" w:rsidTr="00FE15D0">
        <w:tc>
          <w:tcPr>
            <w:tcW w:w="1756" w:type="dxa"/>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MAT1903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D</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1,000</w:t>
            </w:r>
          </w:p>
        </w:tc>
      </w:tr>
      <w:tr w:rsidR="00FE15D0" w:rsidRPr="004878A0" w:rsidTr="00FE15D0">
        <w:tc>
          <w:tcPr>
            <w:tcW w:w="1756" w:type="dxa"/>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PHY1901</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D</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1,000</w:t>
            </w:r>
          </w:p>
        </w:tc>
      </w:tr>
      <w:tr w:rsidR="00FE15D0" w:rsidRPr="004878A0" w:rsidTr="00FE15D0">
        <w:tc>
          <w:tcPr>
            <w:tcW w:w="1756" w:type="dxa"/>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BI01954</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C</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2,000</w:t>
            </w:r>
          </w:p>
        </w:tc>
      </w:tr>
      <w:tr w:rsidR="00FE15D0" w:rsidRPr="004878A0" w:rsidTr="00FE15D0">
        <w:tc>
          <w:tcPr>
            <w:tcW w:w="1756" w:type="dxa"/>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CHM1982</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D PLUS</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1,300</w:t>
            </w:r>
          </w:p>
        </w:tc>
      </w:tr>
      <w:tr w:rsidR="00FE15D0" w:rsidRPr="004878A0" w:rsidTr="00FE15D0">
        <w:tc>
          <w:tcPr>
            <w:tcW w:w="1756" w:type="dxa"/>
          </w:tcPr>
          <w:p w:rsidR="00FE15D0" w:rsidRPr="004878A0" w:rsidRDefault="00FE15D0" w:rsidP="00FE15D0">
            <w:pPr>
              <w:textAlignment w:val="baseline"/>
              <w:rPr>
                <w:rFonts w:ascii="Arial" w:eastAsia="Times New Roman" w:hAnsi="Arial" w:cs="Arial"/>
                <w:sz w:val="24"/>
              </w:rPr>
            </w:pPr>
            <w:r w:rsidRPr="004878A0">
              <w:rPr>
                <w:rFonts w:ascii="Arial" w:eastAsia="Times New Roman" w:hAnsi="Arial" w:cs="Arial"/>
                <w:sz w:val="24"/>
              </w:rPr>
              <w:t>MAT1923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D</w:t>
            </w:r>
          </w:p>
        </w:tc>
        <w:tc>
          <w:tcPr>
            <w:tcW w:w="1756" w:type="dxa"/>
          </w:tcPr>
          <w:p w:rsidR="00FE15D0" w:rsidRPr="004878A0" w:rsidRDefault="00FE15D0">
            <w:pPr>
              <w:textAlignment w:val="baseline"/>
              <w:rPr>
                <w:rFonts w:ascii="Arial" w:eastAsia="Times New Roman" w:hAnsi="Arial" w:cs="Arial"/>
                <w:sz w:val="24"/>
              </w:rPr>
            </w:pPr>
            <w:r w:rsidRPr="004878A0">
              <w:rPr>
                <w:rFonts w:ascii="Arial" w:eastAsia="Times New Roman" w:hAnsi="Arial" w:cs="Arial"/>
                <w:sz w:val="24"/>
              </w:rPr>
              <w:t>1,000</w:t>
            </w:r>
          </w:p>
        </w:tc>
      </w:tr>
    </w:tbl>
    <w:p w:rsidR="00FE15D0" w:rsidRPr="004878A0" w:rsidRDefault="00FE15D0">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Total de crédits : 24</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Moyenne : 1,625</w:t>
      </w:r>
    </w:p>
    <w:p w:rsidR="003A4E4B" w:rsidRPr="004878A0" w:rsidRDefault="002072EA">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Exclusion </w:t>
      </w:r>
      <w:r w:rsidR="00FE15D0" w:rsidRPr="004878A0">
        <w:rPr>
          <w:rFonts w:ascii="Arial" w:eastAsia="Times New Roman" w:hAnsi="Arial" w:cs="Arial"/>
          <w:sz w:val="24"/>
          <w:lang w:val="fr-CA"/>
        </w:rPr>
        <w:t>du programme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 SARRE vous fera alors parvenir un courriel pour vous expliquer la procédure à suivre.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25}</w:t>
      </w:r>
    </w:p>
    <w:p w:rsidR="003A4E4B" w:rsidRPr="004878A0" w:rsidRDefault="003A4E4B">
      <w:pPr>
        <w:textAlignment w:val="baseline"/>
        <w:rPr>
          <w:rFonts w:ascii="Arial" w:eastAsia="Times New Roman" w:hAnsi="Arial" w:cs="Arial"/>
          <w:sz w:val="24"/>
          <w:lang w:val="fr-CA"/>
        </w:rPr>
      </w:pPr>
    </w:p>
    <w:p w:rsidR="003A4E4B" w:rsidRPr="004878A0" w:rsidRDefault="002072EA">
      <w:pPr>
        <w:textAlignment w:val="baseline"/>
        <w:rPr>
          <w:rFonts w:ascii="Arial" w:eastAsia="Times New Roman" w:hAnsi="Arial" w:cs="Arial"/>
          <w:sz w:val="24"/>
          <w:lang w:val="fr-CA"/>
        </w:rPr>
      </w:pPr>
      <w:r w:rsidRPr="004878A0">
        <w:rPr>
          <w:rFonts w:ascii="Arial" w:eastAsia="Times New Roman" w:hAnsi="Arial" w:cs="Arial"/>
          <w:sz w:val="24"/>
          <w:lang w:val="fr-CA"/>
        </w:rPr>
        <w:t>Exemple </w:t>
      </w:r>
      <w:r w:rsidR="00FE15D0" w:rsidRPr="004878A0">
        <w:rPr>
          <w:rFonts w:ascii="Arial" w:eastAsia="Times New Roman" w:hAnsi="Arial" w:cs="Arial"/>
          <w:sz w:val="24"/>
          <w:lang w:val="fr-CA"/>
        </w:rPr>
        <w:t>2 : Double échec à un cours obligatoire ou optionnel</w:t>
      </w:r>
    </w:p>
    <w:p w:rsidR="003A4E4B" w:rsidRPr="004878A0" w:rsidRDefault="003A4E4B">
      <w:pPr>
        <w:textAlignment w:val="baseline"/>
        <w:rPr>
          <w:rFonts w:ascii="Arial" w:eastAsia="Times New Roman" w:hAnsi="Arial" w:cs="Arial"/>
          <w:sz w:val="24"/>
          <w:lang w:val="fr-CA"/>
        </w:rPr>
      </w:pPr>
    </w:p>
    <w:tbl>
      <w:tblPr>
        <w:tblW w:w="5000" w:type="pct"/>
        <w:tblCellMar>
          <w:left w:w="0" w:type="dxa"/>
          <w:right w:w="0" w:type="dxa"/>
        </w:tblCellMar>
        <w:tblLook w:val="0000" w:firstRow="0" w:lastRow="0" w:firstColumn="0" w:lastColumn="0" w:noHBand="0" w:noVBand="0"/>
      </w:tblPr>
      <w:tblGrid>
        <w:gridCol w:w="1931"/>
        <w:gridCol w:w="1253"/>
        <w:gridCol w:w="2073"/>
        <w:gridCol w:w="1853"/>
        <w:gridCol w:w="1540"/>
      </w:tblGrid>
      <w:tr w:rsidR="003A4E4B" w:rsidRPr="004878A0" w:rsidTr="00FE15D0">
        <w:trPr>
          <w:trHeight w:val="276"/>
        </w:trPr>
        <w:tc>
          <w:tcPr>
            <w:tcW w:w="1117" w:type="pct"/>
            <w:vMerge w:val="restart"/>
            <w:tcBorders>
              <w:top w:val="single" w:sz="4" w:space="0" w:color="000000"/>
              <w:left w:val="single" w:sz="4" w:space="0" w:color="000000"/>
              <w:bottom w:val="none" w:sz="0"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Cours</w:t>
            </w:r>
          </w:p>
        </w:tc>
        <w:tc>
          <w:tcPr>
            <w:tcW w:w="724" w:type="pct"/>
            <w:vMerge w:val="restart"/>
            <w:tcBorders>
              <w:top w:val="single" w:sz="4" w:space="0" w:color="000000"/>
              <w:left w:val="single" w:sz="4" w:space="0" w:color="000000"/>
              <w:bottom w:val="none" w:sz="0"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Crédits</w:t>
            </w:r>
          </w:p>
        </w:tc>
        <w:tc>
          <w:tcPr>
            <w:tcW w:w="1198" w:type="pct"/>
            <w:vMerge w:val="restart"/>
            <w:tcBorders>
              <w:top w:val="single" w:sz="4" w:space="0" w:color="000000"/>
              <w:left w:val="single" w:sz="4" w:space="0" w:color="000000"/>
              <w:bottom w:val="none" w:sz="0"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Trimestre</w:t>
            </w:r>
          </w:p>
        </w:tc>
        <w:tc>
          <w:tcPr>
            <w:tcW w:w="1071" w:type="pct"/>
            <w:vMerge w:val="restart"/>
            <w:tcBorders>
              <w:top w:val="single" w:sz="4" w:space="0" w:color="000000"/>
              <w:left w:val="single" w:sz="4" w:space="0" w:color="000000"/>
              <w:bottom w:val="none" w:sz="0"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Note finale</w:t>
            </w:r>
          </w:p>
        </w:tc>
        <w:tc>
          <w:tcPr>
            <w:tcW w:w="890" w:type="pct"/>
            <w:vMerge w:val="restart"/>
            <w:tcBorders>
              <w:top w:val="single" w:sz="4" w:space="0" w:color="000000"/>
              <w:left w:val="single" w:sz="4" w:space="0" w:color="000000"/>
              <w:bottom w:val="none" w:sz="0"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Valeur (sur 4,300)</w:t>
            </w:r>
          </w:p>
        </w:tc>
      </w:tr>
      <w:tr w:rsidR="003A4E4B" w:rsidRPr="004878A0" w:rsidTr="00FE15D0">
        <w:trPr>
          <w:trHeight w:val="253"/>
        </w:trPr>
        <w:tc>
          <w:tcPr>
            <w:tcW w:w="1117" w:type="pct"/>
            <w:vMerge/>
            <w:tcBorders>
              <w:top w:val="none" w:sz="0" w:space="0" w:color="000000"/>
              <w:left w:val="single" w:sz="4" w:space="0" w:color="000000"/>
              <w:bottom w:val="single" w:sz="4" w:space="0" w:color="000000"/>
              <w:right w:val="single" w:sz="4" w:space="0" w:color="000000"/>
            </w:tcBorders>
          </w:tcPr>
          <w:p w:rsidR="003A4E4B" w:rsidRPr="004878A0" w:rsidRDefault="003A4E4B">
            <w:pPr>
              <w:rPr>
                <w:rFonts w:ascii="Arial" w:hAnsi="Arial" w:cs="Arial"/>
              </w:rPr>
            </w:pPr>
          </w:p>
        </w:tc>
        <w:tc>
          <w:tcPr>
            <w:tcW w:w="724" w:type="pct"/>
            <w:vMerge/>
            <w:tcBorders>
              <w:top w:val="none" w:sz="0" w:space="0" w:color="000000"/>
              <w:left w:val="single" w:sz="4" w:space="0" w:color="000000"/>
              <w:bottom w:val="single" w:sz="4" w:space="0" w:color="000000"/>
              <w:right w:val="single" w:sz="4" w:space="0" w:color="000000"/>
            </w:tcBorders>
          </w:tcPr>
          <w:p w:rsidR="003A4E4B" w:rsidRPr="004878A0" w:rsidRDefault="003A4E4B">
            <w:pPr>
              <w:rPr>
                <w:rFonts w:ascii="Arial" w:hAnsi="Arial" w:cs="Arial"/>
              </w:rPr>
            </w:pPr>
          </w:p>
        </w:tc>
        <w:tc>
          <w:tcPr>
            <w:tcW w:w="1198" w:type="pct"/>
            <w:vMerge/>
            <w:tcBorders>
              <w:top w:val="none" w:sz="0" w:space="0" w:color="000000"/>
              <w:left w:val="single" w:sz="4" w:space="0" w:color="000000"/>
              <w:bottom w:val="single" w:sz="4" w:space="0" w:color="000000"/>
              <w:right w:val="single" w:sz="4" w:space="0" w:color="000000"/>
            </w:tcBorders>
          </w:tcPr>
          <w:p w:rsidR="003A4E4B" w:rsidRPr="004878A0" w:rsidRDefault="003A4E4B">
            <w:pPr>
              <w:rPr>
                <w:rFonts w:ascii="Arial" w:hAnsi="Arial" w:cs="Arial"/>
              </w:rPr>
            </w:pPr>
          </w:p>
        </w:tc>
        <w:tc>
          <w:tcPr>
            <w:tcW w:w="1071" w:type="pct"/>
            <w:vMerge/>
            <w:tcBorders>
              <w:top w:val="none" w:sz="0" w:space="0" w:color="000000"/>
              <w:left w:val="single" w:sz="4" w:space="0" w:color="000000"/>
              <w:bottom w:val="single" w:sz="4" w:space="0" w:color="000000"/>
              <w:right w:val="single" w:sz="4" w:space="0" w:color="000000"/>
            </w:tcBorders>
          </w:tcPr>
          <w:p w:rsidR="003A4E4B" w:rsidRPr="004878A0" w:rsidRDefault="003A4E4B">
            <w:pPr>
              <w:rPr>
                <w:rFonts w:ascii="Arial" w:hAnsi="Arial" w:cs="Arial"/>
              </w:rPr>
            </w:pPr>
          </w:p>
        </w:tc>
        <w:tc>
          <w:tcPr>
            <w:tcW w:w="890" w:type="pct"/>
            <w:vMerge/>
            <w:tcBorders>
              <w:top w:val="none" w:sz="0" w:space="0" w:color="000000"/>
              <w:left w:val="single" w:sz="4" w:space="0" w:color="000000"/>
              <w:bottom w:val="single" w:sz="4" w:space="0" w:color="000000"/>
              <w:right w:val="single" w:sz="4" w:space="0" w:color="000000"/>
            </w:tcBorders>
          </w:tcPr>
          <w:p w:rsidR="003A4E4B" w:rsidRPr="004878A0" w:rsidRDefault="003A4E4B">
            <w:pPr>
              <w:rPr>
                <w:rFonts w:ascii="Arial" w:hAnsi="Arial" w:cs="Arial"/>
              </w:rPr>
            </w:pPr>
          </w:p>
        </w:tc>
      </w:tr>
      <w:tr w:rsidR="003A4E4B" w:rsidRPr="004878A0" w:rsidTr="00FE15D0">
        <w:tc>
          <w:tcPr>
            <w:tcW w:w="1117"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BIO1953</w:t>
            </w:r>
          </w:p>
        </w:tc>
        <w:tc>
          <w:tcPr>
            <w:tcW w:w="724"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198"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071"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w:t>
            </w:r>
          </w:p>
        </w:tc>
        <w:tc>
          <w:tcPr>
            <w:tcW w:w="890"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4,000</w:t>
            </w:r>
          </w:p>
        </w:tc>
      </w:tr>
      <w:tr w:rsidR="003A4E4B" w:rsidRPr="004878A0" w:rsidTr="00FE15D0">
        <w:tc>
          <w:tcPr>
            <w:tcW w:w="1117"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CHM1963</w:t>
            </w:r>
          </w:p>
        </w:tc>
        <w:tc>
          <w:tcPr>
            <w:tcW w:w="724"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198"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071"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B</w:t>
            </w:r>
          </w:p>
        </w:tc>
        <w:tc>
          <w:tcPr>
            <w:tcW w:w="890"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3,000</w:t>
            </w:r>
          </w:p>
        </w:tc>
      </w:tr>
      <w:tr w:rsidR="003A4E4B" w:rsidRPr="004878A0" w:rsidTr="00FE15D0">
        <w:tc>
          <w:tcPr>
            <w:tcW w:w="1117"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MAT190</w:t>
            </w:r>
          </w:p>
        </w:tc>
        <w:tc>
          <w:tcPr>
            <w:tcW w:w="724"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198"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Automne</w:t>
            </w:r>
          </w:p>
        </w:tc>
        <w:tc>
          <w:tcPr>
            <w:tcW w:w="1071"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w:t>
            </w:r>
          </w:p>
        </w:tc>
        <w:tc>
          <w:tcPr>
            <w:tcW w:w="890"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NC</w:t>
            </w:r>
          </w:p>
        </w:tc>
      </w:tr>
      <w:tr w:rsidR="003A4E4B" w:rsidRPr="004878A0" w:rsidTr="00FE15D0">
        <w:tc>
          <w:tcPr>
            <w:tcW w:w="1117"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PHY1901</w:t>
            </w:r>
          </w:p>
        </w:tc>
        <w:tc>
          <w:tcPr>
            <w:tcW w:w="724"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198"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071"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w:t>
            </w:r>
          </w:p>
        </w:tc>
        <w:tc>
          <w:tcPr>
            <w:tcW w:w="890"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4,000</w:t>
            </w:r>
          </w:p>
        </w:tc>
      </w:tr>
      <w:tr w:rsidR="003A4E4B" w:rsidRPr="004878A0" w:rsidTr="00FE15D0">
        <w:tc>
          <w:tcPr>
            <w:tcW w:w="1117"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MAT1903</w:t>
            </w:r>
          </w:p>
        </w:tc>
        <w:tc>
          <w:tcPr>
            <w:tcW w:w="724"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w:t>
            </w:r>
          </w:p>
        </w:tc>
        <w:tc>
          <w:tcPr>
            <w:tcW w:w="1198"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Hiver</w:t>
            </w:r>
          </w:p>
        </w:tc>
        <w:tc>
          <w:tcPr>
            <w:tcW w:w="1071"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w:t>
            </w:r>
          </w:p>
        </w:tc>
        <w:tc>
          <w:tcPr>
            <w:tcW w:w="890" w:type="pct"/>
            <w:tcBorders>
              <w:top w:val="single" w:sz="4" w:space="0" w:color="000000"/>
              <w:left w:val="single" w:sz="4" w:space="0" w:color="000000"/>
              <w:bottom w:val="single" w:sz="4" w:space="0" w:color="000000"/>
              <w:right w:val="single" w:sz="4" w:space="0" w:color="000000"/>
            </w:tcBorders>
          </w:tcPr>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0,500</w:t>
            </w:r>
          </w:p>
        </w:tc>
      </w:tr>
    </w:tbl>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Total de crédits : 9</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Moyenne : 2,875</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Exclusion du programme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 SAFIRE vous fera alors parvenir un courriel afin de vous expliquer la procédure à suivre.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NC = Non contributif à la moyenne.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À noter</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lorsqu'un même cours est repris à la suite d'un échec, seule la note du cours complété le plus récemment sera comptabilisée dans la moyenne.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TOUTEFOIS, il est important de noter que les deux notes (échec et reprise ou double échec) seront comptabilisées dans la cote de rendement car RIEN NE S'EFFACE AU DOSSIER SCOLAIRE!</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lang w:val="fr-CA"/>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27}</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Cote de rendement</w:t>
      </w:r>
    </w:p>
    <w:p w:rsidR="003A4E4B" w:rsidRPr="004878A0" w:rsidRDefault="003A4E4B">
      <w:pPr>
        <w:textAlignment w:val="baseline"/>
        <w:rPr>
          <w:rFonts w:ascii="Arial" w:eastAsia="Times New Roman" w:hAnsi="Arial" w:cs="Arial"/>
          <w:sz w:val="24"/>
        </w:rPr>
      </w:pP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La moyenne entre vos résultats dans vos cours et la moyenne des trois dernières années des étudiants de votre programme.</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Comptabilise TOUS LES COURS complétés à l'université (ceux réussis, échoués et repris).</w:t>
      </w:r>
    </w:p>
    <w:p w:rsidR="003A4E4B" w:rsidRPr="004878A0" w:rsidRDefault="00FE15D0">
      <w:pPr>
        <w:numPr>
          <w:ilvl w:val="0"/>
          <w:numId w:val="3"/>
        </w:numPr>
        <w:ind w:left="0"/>
        <w:textAlignment w:val="baseline"/>
        <w:rPr>
          <w:rFonts w:ascii="Arial" w:eastAsia="Times New Roman" w:hAnsi="Arial" w:cs="Arial"/>
          <w:sz w:val="24"/>
          <w:lang w:val="fr-CA"/>
        </w:rPr>
      </w:pPr>
      <w:r w:rsidRPr="004878A0">
        <w:rPr>
          <w:rFonts w:ascii="Arial" w:eastAsia="Times New Roman" w:hAnsi="Arial" w:cs="Arial"/>
          <w:sz w:val="24"/>
          <w:lang w:val="fr-CA"/>
        </w:rPr>
        <w:t>Sert à déterminer votre admissibilité à un programme d'études contingenté. C'est donc la cote de rendement que Les agents d'admission analyseront.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Cote de rendement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vous avez entrepris par le passé des études collégiales ou universitaires, le Service de l'admission en tiendra compte. Rencontrez un conseiller du SAFIRE pourplus de détails.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29}</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Cote de rendement universitaire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Seuls les agents d'admission ont accès à votre cote de rendement.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Afin de connaître la cote de rendement du dernier étudiant admis du collégial par programme au trimestre d'automne dernier, veuillez vous référer au site Internet du Service de l'admission</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https://admission.umontreal.ca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Plus vous vous démarquez de la moyenne des groupes ayant complété le cours depuis les trois dernières années, plus élevée (donc meilleure) sera votre cote de rendement.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30}</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Cote de rendement universitaire versus cote de rendement collégiale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Le dossier universitaire sera comptabilisé dans </w:t>
      </w:r>
      <w:r w:rsidR="00243754" w:rsidRPr="004878A0">
        <w:rPr>
          <w:rFonts w:ascii="Arial" w:eastAsia="Times New Roman" w:hAnsi="Arial" w:cs="Arial"/>
          <w:sz w:val="24"/>
          <w:lang w:val="fr-CA"/>
        </w:rPr>
        <w:t>l</w:t>
      </w:r>
      <w:r w:rsidRPr="004878A0">
        <w:rPr>
          <w:rFonts w:ascii="Arial" w:eastAsia="Times New Roman" w:hAnsi="Arial" w:cs="Arial"/>
          <w:sz w:val="24"/>
          <w:lang w:val="fr-CA"/>
        </w:rPr>
        <w:t>'analyse de la cote de rendement globale uniquement si vous avez complété au moins 12 crédits au moment du dépôt de la demande d'admission.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Ainsi, s'il y a lieu, plus vous compléterez de crédits universitaires, moins votre dossier de niveau collégial aura de poids dans l'analyse de votre dossier.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Dès 12 crédits complétés, le Service de l'admission accordera </w:t>
      </w:r>
      <w:r w:rsidR="00ED7F17" w:rsidRPr="004878A0">
        <w:rPr>
          <w:rFonts w:ascii="Arial" w:eastAsia="Times New Roman" w:hAnsi="Arial" w:cs="Arial"/>
          <w:sz w:val="24"/>
          <w:lang w:val="fr-CA"/>
        </w:rPr>
        <w:t>2 </w:t>
      </w:r>
      <w:r w:rsidRPr="004878A0">
        <w:rPr>
          <w:rFonts w:ascii="Arial" w:eastAsia="Times New Roman" w:hAnsi="Arial" w:cs="Arial"/>
          <w:sz w:val="24"/>
          <w:lang w:val="fr-CA"/>
        </w:rPr>
        <w:t>% par crédit universitaire dans l'étude du dossier.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Exemple d'un étudiant qui a complété 12 crédits</w:t>
      </w:r>
      <w:r w:rsidR="00243754" w:rsidRPr="004878A0">
        <w:rPr>
          <w:rFonts w:ascii="Arial" w:eastAsia="Times New Roman" w:hAnsi="Arial" w:cs="Arial"/>
          <w:sz w:val="24"/>
          <w:lang w:val="fr-CA"/>
        </w:rPr>
        <w:t>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12 crédits </w:t>
      </w:r>
      <w:r w:rsidR="00243754" w:rsidRPr="004878A0">
        <w:rPr>
          <w:rFonts w:ascii="Arial" w:eastAsia="Times New Roman" w:hAnsi="Arial" w:cs="Arial"/>
          <w:sz w:val="24"/>
          <w:lang w:val="fr-CA"/>
        </w:rPr>
        <w:t>MULTIPLIÉS</w:t>
      </w:r>
      <w:r w:rsidRPr="004878A0">
        <w:rPr>
          <w:rFonts w:ascii="Arial" w:eastAsia="Times New Roman" w:hAnsi="Arial" w:cs="Arial"/>
          <w:sz w:val="24"/>
          <w:lang w:val="fr-CA"/>
        </w:rPr>
        <w:t xml:space="preserve"> PAR </w:t>
      </w:r>
      <w:r w:rsidR="00ED7F17" w:rsidRPr="004878A0">
        <w:rPr>
          <w:rFonts w:ascii="Arial" w:eastAsia="Times New Roman" w:hAnsi="Arial" w:cs="Arial"/>
          <w:sz w:val="24"/>
          <w:lang w:val="fr-CA"/>
        </w:rPr>
        <w:t>2 </w:t>
      </w:r>
      <w:r w:rsidRPr="004878A0">
        <w:rPr>
          <w:rFonts w:ascii="Arial" w:eastAsia="Times New Roman" w:hAnsi="Arial" w:cs="Arial"/>
          <w:sz w:val="24"/>
          <w:lang w:val="fr-CA"/>
        </w:rPr>
        <w:t xml:space="preserve">% </w:t>
      </w:r>
      <w:r w:rsidR="00243754" w:rsidRPr="004878A0">
        <w:rPr>
          <w:rFonts w:ascii="Arial" w:eastAsia="Times New Roman" w:hAnsi="Arial" w:cs="Arial"/>
          <w:sz w:val="24"/>
          <w:lang w:val="fr-CA"/>
        </w:rPr>
        <w:t>ÉGALENT</w:t>
      </w:r>
      <w:r w:rsidRPr="004878A0">
        <w:rPr>
          <w:rFonts w:ascii="Arial" w:eastAsia="Times New Roman" w:hAnsi="Arial" w:cs="Arial"/>
          <w:sz w:val="24"/>
          <w:lang w:val="fr-CA"/>
        </w:rPr>
        <w:t xml:space="preserve"> </w:t>
      </w:r>
      <w:r w:rsidR="00ED7F17" w:rsidRPr="004878A0">
        <w:rPr>
          <w:rFonts w:ascii="Arial" w:eastAsia="Times New Roman" w:hAnsi="Arial" w:cs="Arial"/>
          <w:sz w:val="24"/>
          <w:lang w:val="fr-CA"/>
        </w:rPr>
        <w:t>24 </w:t>
      </w:r>
      <w:r w:rsidRPr="004878A0">
        <w:rPr>
          <w:rFonts w:ascii="Arial" w:eastAsia="Times New Roman" w:hAnsi="Arial" w:cs="Arial"/>
          <w:sz w:val="24"/>
          <w:lang w:val="fr-CA"/>
        </w:rPr>
        <w:t>%</w:t>
      </w:r>
      <w:r w:rsidR="00243754" w:rsidRPr="004878A0">
        <w:rPr>
          <w:rFonts w:ascii="Arial" w:eastAsia="Times New Roman" w:hAnsi="Arial" w:cs="Arial"/>
          <w:sz w:val="24"/>
          <w:lang w:val="fr-CA"/>
        </w:rPr>
        <w:t>.</w:t>
      </w:r>
      <w:r w:rsidRPr="004878A0">
        <w:rPr>
          <w:rFonts w:ascii="Arial" w:eastAsia="Times New Roman" w:hAnsi="Arial" w:cs="Arial"/>
          <w:sz w:val="24"/>
          <w:lang w:val="fr-CA"/>
        </w:rPr>
        <w:t xml:space="preserve"> Dans cet exemple, le dossier universitaire compterait donc pour </w:t>
      </w:r>
      <w:r w:rsidR="004B0469">
        <w:rPr>
          <w:rFonts w:ascii="Arial" w:eastAsia="Times New Roman" w:hAnsi="Arial" w:cs="Arial"/>
          <w:sz w:val="24"/>
          <w:lang w:val="fr-CA"/>
        </w:rPr>
        <w:t>24</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tandis que le dossier de niveau collégial compterait pour </w:t>
      </w:r>
      <w:r w:rsidR="00ED7F17" w:rsidRPr="004878A0">
        <w:rPr>
          <w:rFonts w:ascii="Arial" w:eastAsia="Times New Roman" w:hAnsi="Arial" w:cs="Arial"/>
          <w:sz w:val="24"/>
          <w:lang w:val="fr-CA"/>
        </w:rPr>
        <w:t>76 </w:t>
      </w:r>
      <w:r w:rsidRPr="004878A0">
        <w:rPr>
          <w:rFonts w:ascii="Arial" w:eastAsia="Times New Roman" w:hAnsi="Arial" w:cs="Arial"/>
          <w:sz w:val="24"/>
          <w:lang w:val="fr-CA"/>
        </w:rPr>
        <w:t>% dans l'analyse.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31}</w:t>
      </w:r>
    </w:p>
    <w:p w:rsidR="003A4E4B" w:rsidRPr="004878A0" w:rsidRDefault="003A4E4B">
      <w:pPr>
        <w:textAlignment w:val="baseline"/>
        <w:rPr>
          <w:rFonts w:ascii="Arial" w:eastAsia="Times New Roman" w:hAnsi="Arial" w:cs="Arial"/>
          <w:sz w:val="24"/>
          <w:lang w:val="fr-CA"/>
        </w:rPr>
      </w:pPr>
    </w:p>
    <w:p w:rsidR="003A4E4B" w:rsidRPr="004878A0" w:rsidRDefault="00FE15D0" w:rsidP="00FE15D0">
      <w:pPr>
        <w:pStyle w:val="Titre1"/>
        <w:rPr>
          <w:rFonts w:ascii="Arial" w:eastAsia="Times New Roman" w:hAnsi="Arial" w:cs="Arial"/>
          <w:color w:val="auto"/>
          <w:lang w:val="fr-CA"/>
        </w:rPr>
      </w:pPr>
      <w:r w:rsidRPr="004878A0">
        <w:rPr>
          <w:rFonts w:ascii="Arial" w:eastAsia="Times New Roman" w:hAnsi="Arial" w:cs="Arial"/>
          <w:color w:val="auto"/>
          <w:lang w:val="fr-CA"/>
        </w:rPr>
        <w:t>À retenir en cours de trimestre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32}</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Échéance des droits de scolarité</w:t>
      </w:r>
    </w:p>
    <w:p w:rsidR="003A4E4B" w:rsidRPr="004878A0" w:rsidRDefault="003A4E4B">
      <w:pPr>
        <w:textAlignment w:val="baseline"/>
        <w:rPr>
          <w:rFonts w:ascii="Arial" w:eastAsia="Times New Roman" w:hAnsi="Arial" w:cs="Arial"/>
          <w:sz w:val="24"/>
          <w:lang w:val="fr-CA"/>
        </w:rPr>
      </w:pPr>
    </w:p>
    <w:p w:rsidR="003A4E4B" w:rsidRPr="004878A0" w:rsidRDefault="00FE15D0">
      <w:pPr>
        <w:numPr>
          <w:ilvl w:val="0"/>
          <w:numId w:val="5"/>
        </w:numPr>
        <w:ind w:left="0"/>
        <w:textAlignment w:val="baseline"/>
        <w:rPr>
          <w:rFonts w:ascii="Arial" w:eastAsia="Times New Roman" w:hAnsi="Arial" w:cs="Arial"/>
          <w:sz w:val="24"/>
        </w:rPr>
      </w:pPr>
      <w:r w:rsidRPr="004878A0">
        <w:rPr>
          <w:rFonts w:ascii="Arial" w:eastAsia="Times New Roman" w:hAnsi="Arial" w:cs="Arial"/>
          <w:sz w:val="24"/>
        </w:rPr>
        <w:t>Pour le trimestre d'automne</w:t>
      </w:r>
      <w:r w:rsidR="00243754" w:rsidRPr="004878A0">
        <w:rPr>
          <w:rFonts w:ascii="Arial" w:eastAsia="Times New Roman" w:hAnsi="Arial" w:cs="Arial"/>
          <w:sz w:val="24"/>
        </w:rPr>
        <w:t> :</w:t>
      </w:r>
      <w:r w:rsidRPr="004878A0">
        <w:rPr>
          <w:rFonts w:ascii="Arial" w:eastAsia="Times New Roman" w:hAnsi="Arial" w:cs="Arial"/>
          <w:sz w:val="24"/>
        </w:rPr>
        <w:t xml:space="preserve"> 15 octobre</w:t>
      </w:r>
    </w:p>
    <w:p w:rsidR="003A4E4B" w:rsidRPr="004878A0" w:rsidRDefault="00FE15D0">
      <w:pPr>
        <w:numPr>
          <w:ilvl w:val="0"/>
          <w:numId w:val="5"/>
        </w:numPr>
        <w:ind w:left="0"/>
        <w:textAlignment w:val="baseline"/>
        <w:rPr>
          <w:rFonts w:ascii="Arial" w:eastAsia="Times New Roman" w:hAnsi="Arial" w:cs="Arial"/>
          <w:sz w:val="24"/>
        </w:rPr>
      </w:pPr>
      <w:r w:rsidRPr="004878A0">
        <w:rPr>
          <w:rFonts w:ascii="Arial" w:eastAsia="Times New Roman" w:hAnsi="Arial" w:cs="Arial"/>
          <w:sz w:val="24"/>
        </w:rPr>
        <w:t>Pour le trimestre d'hiver</w:t>
      </w:r>
      <w:r w:rsidR="00243754" w:rsidRPr="004878A0">
        <w:rPr>
          <w:rFonts w:ascii="Arial" w:eastAsia="Times New Roman" w:hAnsi="Arial" w:cs="Arial"/>
          <w:sz w:val="24"/>
        </w:rPr>
        <w:t> :</w:t>
      </w:r>
      <w:r w:rsidRPr="004878A0">
        <w:rPr>
          <w:rFonts w:ascii="Arial" w:eastAsia="Times New Roman" w:hAnsi="Arial" w:cs="Arial"/>
          <w:sz w:val="24"/>
        </w:rPr>
        <w:t xml:space="preserve"> 15 février</w:t>
      </w:r>
    </w:p>
    <w:p w:rsidR="003A4E4B" w:rsidRPr="004878A0" w:rsidRDefault="00FE15D0">
      <w:pPr>
        <w:numPr>
          <w:ilvl w:val="0"/>
          <w:numId w:val="5"/>
        </w:numPr>
        <w:ind w:left="0"/>
        <w:textAlignment w:val="baseline"/>
        <w:rPr>
          <w:rFonts w:ascii="Arial" w:eastAsia="Times New Roman" w:hAnsi="Arial" w:cs="Arial"/>
          <w:sz w:val="24"/>
          <w:lang w:val="fr-CA"/>
        </w:rPr>
      </w:pPr>
      <w:r w:rsidRPr="004878A0">
        <w:rPr>
          <w:rFonts w:ascii="Arial" w:eastAsia="Times New Roman" w:hAnsi="Arial" w:cs="Arial"/>
          <w:sz w:val="24"/>
          <w:lang w:val="fr-CA"/>
        </w:rPr>
        <w:t>Pour le trimestre d'été</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15 juin</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lang w:val="fr-CA"/>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33}</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Un étudiant qui n'a pas acquitté les droits de scolarité d'un trimestre ne pourra pas effectuer son inscription aux cours pour le trimestre suivant, ni obtenir son relevé de notes officiel.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34}</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Période de modification de choix de cours et d'annulation</w:t>
      </w:r>
    </w:p>
    <w:p w:rsidR="003A4E4B" w:rsidRPr="004878A0" w:rsidRDefault="003A4E4B">
      <w:pPr>
        <w:textAlignment w:val="baseline"/>
        <w:rPr>
          <w:rFonts w:ascii="Arial" w:eastAsia="Times New Roman" w:hAnsi="Arial" w:cs="Arial"/>
          <w:sz w:val="24"/>
          <w:lang w:val="fr-CA"/>
        </w:rPr>
      </w:pP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Dates limites pouvant varier d'un cours à un autre. Pour obtenir cette information, référez-vous au logo suivant présent sur votre Centre étudiant aux côtés de chacun de vos cours</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3A4E4B">
      <w:pPr>
        <w:textAlignment w:val="baseline"/>
        <w:rPr>
          <w:rFonts w:ascii="Arial" w:eastAsia="Times New Roman" w:hAnsi="Arial" w:cs="Arial"/>
          <w:sz w:val="24"/>
          <w:lang w:val="fr-CA"/>
        </w:rPr>
      </w:pP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Comment annuler un cours?</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Via votre Centre étudiant en cliquant sur le lien </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Inscription</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du menu principal, puis en choisissant l'onglet </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Abandon</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Cocher le cours à annuler et confirmer.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En cas d'annulation de cours, il n'y a aucun frais associé, ni aucune mention à votre relevé de notes.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Période d'abandon de cours</w:t>
      </w:r>
    </w:p>
    <w:p w:rsidR="003A4E4B" w:rsidRPr="004878A0" w:rsidRDefault="003A4E4B">
      <w:pPr>
        <w:textAlignment w:val="baseline"/>
        <w:rPr>
          <w:rFonts w:ascii="Arial" w:eastAsia="Times New Roman" w:hAnsi="Arial" w:cs="Arial"/>
          <w:sz w:val="24"/>
          <w:lang w:val="fr-CA"/>
        </w:rPr>
      </w:pP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Dates limites pouvant varier d'un cours à un autre. Pour obtenir cette information, référez-vous au logo suivant présent sur votre Centre étudiant aux côtés de chacun de vos cours</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Comment abandonner un cours?</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Via votre Centre étudiant en cliquant sur le lien </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Inscription</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du menu principal, puis en choisissant l'onglet </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Abandon</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Cocher le cours à abandonner et confirmer.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37}</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En cas d'abandon de cours, vous devrez payer les frais de scolarité associés et une mention ABA apparaîtra à votre relevé de notes.</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À</w:t>
      </w:r>
      <w:r w:rsidR="00FE15D0" w:rsidRPr="004878A0">
        <w:rPr>
          <w:rFonts w:ascii="Arial" w:eastAsia="Times New Roman" w:hAnsi="Arial" w:cs="Arial"/>
          <w:sz w:val="24"/>
          <w:lang w:val="fr-CA"/>
        </w:rPr>
        <w:t xml:space="preserve"> noter</w:t>
      </w:r>
      <w:r w:rsidR="00ED7F17"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Dans la majorité des cas, les abandons n'auront aucun impact lors de l'analyse de votre dossier scolaire par le Service de l'admission (exception</w:t>
      </w:r>
      <w:r w:rsidRPr="004878A0">
        <w:rPr>
          <w:rFonts w:ascii="Arial" w:eastAsia="Times New Roman" w:hAnsi="Arial" w:cs="Arial"/>
          <w:sz w:val="24"/>
          <w:lang w:val="fr-CA"/>
        </w:rPr>
        <w:t> :</w:t>
      </w:r>
      <w:r w:rsidR="00FE15D0" w:rsidRPr="004878A0">
        <w:rPr>
          <w:rFonts w:ascii="Arial" w:eastAsia="Times New Roman" w:hAnsi="Arial" w:cs="Arial"/>
          <w:sz w:val="24"/>
          <w:lang w:val="fr-CA"/>
        </w:rPr>
        <w:t xml:space="preserve"> École Polytechnique).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Absence à un examen pour motif valable</w:t>
      </w:r>
    </w:p>
    <w:p w:rsidR="003A4E4B" w:rsidRPr="004878A0" w:rsidRDefault="003A4E4B">
      <w:pPr>
        <w:textAlignment w:val="baseline"/>
        <w:rPr>
          <w:rFonts w:ascii="Arial" w:eastAsia="Times New Roman" w:hAnsi="Arial" w:cs="Arial"/>
          <w:sz w:val="24"/>
          <w:lang w:val="fr-CA"/>
        </w:rPr>
      </w:pPr>
    </w:p>
    <w:p w:rsidR="003A4E4B" w:rsidRPr="004878A0" w:rsidRDefault="00FE15D0">
      <w:pPr>
        <w:numPr>
          <w:ilvl w:val="0"/>
          <w:numId w:val="7"/>
        </w:numPr>
        <w:ind w:left="0"/>
        <w:textAlignment w:val="baseline"/>
        <w:rPr>
          <w:rFonts w:ascii="Arial" w:eastAsia="Times New Roman" w:hAnsi="Arial" w:cs="Arial"/>
          <w:sz w:val="24"/>
          <w:lang w:val="fr-CA"/>
        </w:rPr>
      </w:pPr>
      <w:r w:rsidRPr="004878A0">
        <w:rPr>
          <w:rFonts w:ascii="Arial" w:eastAsia="Times New Roman" w:hAnsi="Arial" w:cs="Arial"/>
          <w:sz w:val="24"/>
          <w:lang w:val="fr-CA"/>
        </w:rPr>
        <w:t>On entend par motif valable</w:t>
      </w:r>
      <w:r w:rsidR="00243754" w:rsidRPr="004878A0">
        <w:rPr>
          <w:rFonts w:ascii="Arial" w:eastAsia="Times New Roman" w:hAnsi="Arial" w:cs="Arial"/>
          <w:sz w:val="24"/>
          <w:lang w:val="fr-CA"/>
        </w:rPr>
        <w:t>,</w:t>
      </w:r>
      <w:r w:rsidRPr="004878A0">
        <w:rPr>
          <w:rFonts w:ascii="Arial" w:eastAsia="Times New Roman" w:hAnsi="Arial" w:cs="Arial"/>
          <w:sz w:val="24"/>
          <w:lang w:val="fr-CA"/>
        </w:rPr>
        <w:t xml:space="preserve"> une raison indépendante de votre volonté.</w:t>
      </w:r>
    </w:p>
    <w:p w:rsidR="003A4E4B" w:rsidRPr="004878A0" w:rsidRDefault="00FE15D0">
      <w:pPr>
        <w:numPr>
          <w:ilvl w:val="0"/>
          <w:numId w:val="7"/>
        </w:numPr>
        <w:ind w:left="0"/>
        <w:textAlignment w:val="baseline"/>
        <w:rPr>
          <w:rFonts w:ascii="Arial" w:eastAsia="Times New Roman" w:hAnsi="Arial" w:cs="Arial"/>
          <w:sz w:val="24"/>
          <w:lang w:val="fr-CA"/>
        </w:rPr>
      </w:pPr>
      <w:r w:rsidRPr="004878A0">
        <w:rPr>
          <w:rFonts w:ascii="Arial" w:eastAsia="Times New Roman" w:hAnsi="Arial" w:cs="Arial"/>
          <w:sz w:val="24"/>
          <w:lang w:val="fr-CA"/>
        </w:rPr>
        <w:t>Vous devrez compléter le formulaire d'avis d'absence (http://www.safire.umontreal.ca) et fournir les pièces justificatives au SAFIRE dans les 5 jours ouvrés suivant la date de l'examen.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39}</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Une pièce justificative doit obligatoirement mentionner une incapacité ou le fait que vous étiez inapte à vous présenter à votre examen. Par exemple, un billet médical sur lequel il est uniquement inscrit que vous vous êtes présentés à la clinique sera automatiquement refusé.</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lang w:val="fr-CA"/>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40}</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Les examens</w:t>
      </w:r>
    </w:p>
    <w:p w:rsidR="003A4E4B" w:rsidRPr="004878A0" w:rsidRDefault="003A4E4B">
      <w:pPr>
        <w:textAlignment w:val="baseline"/>
        <w:rPr>
          <w:rFonts w:ascii="Arial" w:eastAsia="Times New Roman" w:hAnsi="Arial" w:cs="Arial"/>
          <w:sz w:val="24"/>
        </w:rPr>
      </w:pP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En retard d'une heure et plus</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impossible d'entrer dans la classe.</w:t>
      </w: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Vous ne pouvez sortir avant la première heure.</w:t>
      </w: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Vous prenez possession de l'examen? Aucun avis d'absence possible par la suite.</w:t>
      </w: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Vous êtes responsables de connaître les coordonnées de votre examen. Ces dernières peuvent varier des heures habituelles de cours (exemple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l'examen peut avoir lieu un samedi).</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41}</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Conseillers à la réussite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Vous éprouvez des difficultés dans un ou plusieurs de vos cours?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Vous aimeriez obtenir des ressources pour vous aider dans vos études?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Rencontrez un conseiller à la réussite du SAFIRE pour discuter de votre situation.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Myriam Grefford (Montréal)</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myriam.grefford@umontreal.ca</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Sur rendez-vous.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Guylaine Laforte (Campus Laval)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guylaine.laforte@umontreal.ca</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Local </w:t>
      </w:r>
      <w:r w:rsidR="00FE15D0" w:rsidRPr="004878A0">
        <w:rPr>
          <w:rFonts w:ascii="Arial" w:eastAsia="Times New Roman" w:hAnsi="Arial" w:cs="Arial"/>
          <w:sz w:val="24"/>
          <w:lang w:val="fr-CA"/>
        </w:rPr>
        <w:t>2152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42}</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Changement de programme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Lors de votre dernier trimestre au sein de l'Année préparatoire, vous devrez effectuer une demande dans un autre programme d'études. L'Université de Montréal permet à ses étudiants de faire une demande de changement de programme au coût de </w:t>
      </w:r>
      <w:r w:rsidR="00ED7F17" w:rsidRPr="004878A0">
        <w:rPr>
          <w:rFonts w:ascii="Arial" w:eastAsia="Times New Roman" w:hAnsi="Arial" w:cs="Arial"/>
          <w:sz w:val="24"/>
          <w:lang w:val="fr-CA"/>
        </w:rPr>
        <w:t>25.75 </w:t>
      </w:r>
      <w:r w:rsidRPr="004878A0">
        <w:rPr>
          <w:rFonts w:ascii="Arial" w:eastAsia="Times New Roman" w:hAnsi="Arial" w:cs="Arial"/>
          <w:sz w:val="24"/>
          <w:lang w:val="fr-CA"/>
        </w:rPr>
        <w:t xml:space="preserve">$ (plutôt qu'une nouvelle demande d'admission à </w:t>
      </w:r>
      <w:r w:rsidR="00ED7F17" w:rsidRPr="004878A0">
        <w:rPr>
          <w:rFonts w:ascii="Arial" w:eastAsia="Times New Roman" w:hAnsi="Arial" w:cs="Arial"/>
          <w:sz w:val="24"/>
          <w:lang w:val="fr-CA"/>
        </w:rPr>
        <w:t>92.80 </w:t>
      </w:r>
      <w:r w:rsidRPr="004878A0">
        <w:rPr>
          <w:rFonts w:ascii="Arial" w:eastAsia="Times New Roman" w:hAnsi="Arial" w:cs="Arial"/>
          <w:sz w:val="24"/>
          <w:lang w:val="fr-CA"/>
        </w:rPr>
        <w:t>$). Pour ce faire, vous devrez compléter une demande sur le site Internet du Service de l'admission en suivant la procédure</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https://admission.umontreal.ca</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43}</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À quel moment compléter sa demande?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Variable selon les différents programmes offerts par l'UdeM, mais en général</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Date limite pour l'automne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1er février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Date limite pour l'hiver*</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1er novembre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À noter</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un nombre limité de programmes sont ouverts à l'admission au trimestre d'hiver.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44}</w:t>
      </w:r>
    </w:p>
    <w:p w:rsidR="003A4E4B" w:rsidRPr="004878A0" w:rsidRDefault="003A4E4B">
      <w:pPr>
        <w:textAlignment w:val="baseline"/>
        <w:rPr>
          <w:rFonts w:ascii="Arial" w:eastAsia="Times New Roman" w:hAnsi="Arial" w:cs="Arial"/>
          <w:sz w:val="24"/>
          <w:lang w:val="fr-CA"/>
        </w:rPr>
      </w:pPr>
    </w:p>
    <w:p w:rsidR="003A4E4B" w:rsidRPr="004878A0" w:rsidRDefault="00FE15D0" w:rsidP="00CC4F8C">
      <w:pPr>
        <w:pStyle w:val="Titre1"/>
        <w:rPr>
          <w:rFonts w:ascii="Arial" w:eastAsia="Times New Roman" w:hAnsi="Arial" w:cs="Arial"/>
          <w:color w:val="auto"/>
          <w:lang w:val="fr-CA"/>
        </w:rPr>
      </w:pPr>
      <w:r w:rsidRPr="004878A0">
        <w:rPr>
          <w:rFonts w:ascii="Arial" w:eastAsia="Times New Roman" w:hAnsi="Arial" w:cs="Arial"/>
          <w:color w:val="auto"/>
          <w:lang w:val="fr-CA"/>
        </w:rPr>
        <w:t>Votre choix de cours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Votre choix de cours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Accédez à votre Centre étudiant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Test de français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Test de mathématiques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4. Inscription aux cours en fonction de l'orientation choisie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 Aide lors de l'inscription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6. Aide pour la planification du cheminement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Accédez à votre Centre étudiant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Vous recevrez un courriel à ce sujet à l'adresse fournie lors de votre demande d'admission.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47}</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Accès via l'onglet </w:t>
      </w:r>
      <w:r w:rsidR="00ED7F17" w:rsidRPr="004878A0">
        <w:rPr>
          <w:rFonts w:ascii="Arial" w:eastAsia="Times New Roman" w:hAnsi="Arial" w:cs="Arial"/>
          <w:sz w:val="24"/>
          <w:lang w:val="fr-CA"/>
        </w:rPr>
        <w:t>« </w:t>
      </w:r>
      <w:r w:rsidRPr="004878A0">
        <w:rPr>
          <w:rFonts w:ascii="Arial" w:eastAsia="Times New Roman" w:hAnsi="Arial" w:cs="Arial"/>
          <w:sz w:val="24"/>
          <w:lang w:val="fr-CA"/>
        </w:rPr>
        <w:t>Mon portail UdeM</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au http://umontreal.ca</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hAnsi="Arial" w:cs="Arial"/>
        </w:rPr>
      </w:pPr>
      <w:r w:rsidRPr="004878A0">
        <w:rPr>
          <w:rFonts w:ascii="Arial" w:hAnsi="Arial" w:cs="Arial"/>
          <w:noProof/>
          <w:lang w:val="fr-CA" w:eastAsia="fr-CA"/>
        </w:rPr>
        <w:drawing>
          <wp:inline distT="0" distB="0" distL="0" distR="0" wp14:anchorId="0558FE62" wp14:editId="4223B045">
            <wp:extent cx="5467350" cy="3795432"/>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1"/>
                    <a:stretch>
                      <a:fillRect/>
                    </a:stretch>
                  </pic:blipFill>
                  <pic:spPr>
                    <a:xfrm>
                      <a:off x="0" y="0"/>
                      <a:ext cx="5470821" cy="3797842"/>
                    </a:xfrm>
                    <a:prstGeom prst="rect">
                      <a:avLst/>
                    </a:prstGeom>
                  </pic:spPr>
                </pic:pic>
              </a:graphicData>
            </a:graphic>
          </wp:inline>
        </w:drawing>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48}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 centre étudiant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Votre dossier complet se trouve dans votre Centre étudiant.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Vous pouvez y effectuer les transactions suivantes</w:t>
      </w:r>
      <w:r w:rsidR="00ED7F17" w:rsidRPr="004878A0">
        <w:rPr>
          <w:rFonts w:ascii="Arial" w:eastAsia="Times New Roman" w:hAnsi="Arial" w:cs="Arial"/>
          <w:sz w:val="24"/>
          <w:lang w:val="fr-CA"/>
        </w:rPr>
        <w:t> :</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Choisir l'orientation de votre programme</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Inscription à vos cours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Modification de choix de cours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Changement d'adresse</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Suivi de la demande d'admission</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Obtention de documents officiels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L'état de votre inscription</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Votre horaire personnel</w:t>
      </w:r>
    </w:p>
    <w:p w:rsidR="003A4E4B" w:rsidRPr="004878A0" w:rsidRDefault="00FE15D0">
      <w:pPr>
        <w:numPr>
          <w:ilvl w:val="0"/>
          <w:numId w:val="6"/>
        </w:numPr>
        <w:ind w:left="0"/>
        <w:textAlignment w:val="baseline"/>
        <w:rPr>
          <w:rFonts w:ascii="Arial" w:eastAsia="Times New Roman" w:hAnsi="Arial" w:cs="Arial"/>
          <w:sz w:val="24"/>
          <w:lang w:val="fr-CA"/>
        </w:rPr>
      </w:pPr>
      <w:r w:rsidRPr="004878A0">
        <w:rPr>
          <w:rFonts w:ascii="Arial" w:eastAsia="Times New Roman" w:hAnsi="Arial" w:cs="Arial"/>
          <w:sz w:val="24"/>
          <w:lang w:val="fr-CA"/>
        </w:rPr>
        <w:t>Votre relevé de compte (droits de scolarité)</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Vos résultats finaux aux cours</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 xml:space="preserve"> </w:t>
      </w:r>
      <w:r w:rsidRPr="004878A0">
        <w:rPr>
          <w:rFonts w:ascii="Arial" w:eastAsia="Times New Roman" w:hAnsi="Arial" w:cs="Arial"/>
          <w:sz w:val="24"/>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49}</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2. Test de français</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Les étudiants doivent se soumettre à une évaluation de leur maîtrise de la langue française afin de déterminer si des cours de mise à niveau leur seront imposés.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50}</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un ou des cours de français vous sont imposés, ceux-ci seront obligatoires et devront être suivis comme cours hors programme (ceux-ci s'ajouteront donc en surplus des 24 crédits déjà prévus au programme).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À noter</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les étudiants ne seront pas tous soumis au même test. Pour plus de détails</w:t>
      </w:r>
      <w:r w:rsidR="00ED7F17" w:rsidRPr="004878A0">
        <w:rPr>
          <w:rFonts w:ascii="Arial" w:eastAsia="Times New Roman" w:hAnsi="Arial" w:cs="Arial"/>
          <w:sz w:val="24"/>
          <w:lang w:val="fr-CA"/>
        </w:rPr>
        <w:t>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http://safire.umontreal.ca/fileadmin/Documents/FAS/SAFIRE/Documents/BabilLard/exigences_francais_h2013_001.PDF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vous désirez obtenir davantage d'informations à ce sujet, vous pouvez faire parvenir vos questions à l'adresse courriel du</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Centre de communication écrite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cce@umontreal.ca</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51}</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Test de mathématiques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 test de classement en mathématiques s'adresse notamment aux étudiants envisageant de s'inscrire au cours MAT1903.</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52}</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 test de classement en mathématiques est nécessaire afin de déterminer</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Si vous auriez avantage à suivre le cours MAT1901.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Compléments de mathématiques (cours hors programme);</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Si vous devez suivre le cours MAT1903 ou en être exempté avec crédits après avoir réussi le cours MAT1923.</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Pour plus de détails, veuillez vous référer au document d'informations à ce sujet sur le site Internet du SAFIRE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http://safire.umontreal.ca/fileadmin/Documents/FAS/SAFIRE/Documents/Babillard/infotest_mat1903_a2013.pdf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53}</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4. Inscription aux cours en fonction de l'orientation choisie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S'assurer de respecter la structure du programme.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54}</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Cheminement type Orientation Sciences humaines et sociales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Premier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FAS1901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PHI1901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cours Bloc 71B</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Deuxième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cours Bloc 71B</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cours Blocs 71B à 71F</w:t>
      </w:r>
    </w:p>
    <w:p w:rsidR="003A4E4B" w:rsidRPr="004878A0" w:rsidRDefault="003A4E4B">
      <w:pPr>
        <w:textAlignment w:val="baseline"/>
        <w:rPr>
          <w:rFonts w:ascii="Arial" w:eastAsia="Times New Roman" w:hAnsi="Arial" w:cs="Arial"/>
          <w:sz w:val="24"/>
          <w:lang w:val="fr-CA"/>
        </w:rPr>
      </w:pP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Segment </w:t>
      </w:r>
      <w:r w:rsidR="00FE15D0" w:rsidRPr="004878A0">
        <w:rPr>
          <w:rFonts w:ascii="Arial" w:eastAsia="Times New Roman" w:hAnsi="Arial" w:cs="Arial"/>
          <w:sz w:val="24"/>
          <w:lang w:val="fr-CA"/>
        </w:rPr>
        <w:t>71 — Propre à l'orientation Sciences humaine et sociales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Bloc 71A </w:t>
      </w:r>
      <w:r w:rsidR="00243754" w:rsidRPr="004878A0">
        <w:rPr>
          <w:rFonts w:ascii="Arial" w:eastAsia="Times New Roman" w:hAnsi="Arial" w:cs="Arial"/>
          <w:sz w:val="24"/>
          <w:lang w:val="fr-CA"/>
        </w:rPr>
        <w:t xml:space="preserve">— </w:t>
      </w:r>
      <w:r w:rsidRPr="004878A0">
        <w:rPr>
          <w:rFonts w:ascii="Arial" w:eastAsia="Times New Roman" w:hAnsi="Arial" w:cs="Arial"/>
          <w:sz w:val="24"/>
          <w:lang w:val="fr-CA"/>
        </w:rPr>
        <w:t>Obligatoire —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FAS1901</w:t>
      </w:r>
      <w:r w:rsidRPr="004878A0">
        <w:rPr>
          <w:rFonts w:ascii="Arial" w:eastAsia="Times New Roman" w:hAnsi="Arial" w:cs="Arial"/>
          <w:sz w:val="24"/>
          <w:lang w:val="fr-CA"/>
        </w:rPr>
        <w:tab/>
        <w:t>3</w:t>
      </w:r>
      <w:r w:rsidRPr="004878A0">
        <w:rPr>
          <w:rFonts w:ascii="Arial" w:eastAsia="Times New Roman" w:hAnsi="Arial" w:cs="Arial"/>
          <w:sz w:val="24"/>
          <w:lang w:val="fr-CA"/>
        </w:rPr>
        <w:tab/>
        <w:t>Méthode de travail universitaire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PHI1901</w:t>
      </w:r>
      <w:r w:rsidRPr="004878A0">
        <w:rPr>
          <w:rFonts w:ascii="Arial" w:eastAsia="Times New Roman" w:hAnsi="Arial" w:cs="Arial"/>
          <w:sz w:val="24"/>
          <w:lang w:val="fr-CA"/>
        </w:rPr>
        <w:tab/>
        <w:t>3</w:t>
      </w:r>
      <w:r w:rsidRPr="004878A0">
        <w:rPr>
          <w:rFonts w:ascii="Arial" w:eastAsia="Times New Roman" w:hAnsi="Arial" w:cs="Arial"/>
          <w:sz w:val="24"/>
          <w:lang w:val="fr-CA"/>
        </w:rPr>
        <w:tab/>
        <w:t>Pensée rationnelle et argumentation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71B — Option — Minimum 9 cr., maximum 18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ANT1902</w:t>
      </w:r>
      <w:r w:rsidRPr="004878A0">
        <w:rPr>
          <w:rFonts w:ascii="Arial" w:eastAsia="Times New Roman" w:hAnsi="Arial" w:cs="Arial"/>
          <w:sz w:val="24"/>
          <w:lang w:val="fr-CA"/>
        </w:rPr>
        <w:tab/>
        <w:t>3</w:t>
      </w:r>
      <w:r w:rsidRPr="004878A0">
        <w:rPr>
          <w:rFonts w:ascii="Arial" w:eastAsia="Times New Roman" w:hAnsi="Arial" w:cs="Arial"/>
          <w:sz w:val="24"/>
          <w:lang w:val="fr-CA"/>
        </w:rPr>
        <w:tab/>
        <w:t>Éléments d'anthropologie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ECN1901</w:t>
      </w:r>
      <w:r w:rsidRPr="004878A0">
        <w:rPr>
          <w:rFonts w:ascii="Arial" w:eastAsia="Times New Roman" w:hAnsi="Arial" w:cs="Arial"/>
          <w:sz w:val="24"/>
          <w:lang w:val="fr-CA"/>
        </w:rPr>
        <w:tab/>
        <w:t>3</w:t>
      </w:r>
      <w:r w:rsidRPr="004878A0">
        <w:rPr>
          <w:rFonts w:ascii="Arial" w:eastAsia="Times New Roman" w:hAnsi="Arial" w:cs="Arial"/>
          <w:sz w:val="24"/>
          <w:lang w:val="fr-CA"/>
        </w:rPr>
        <w:tab/>
      </w:r>
      <w:r w:rsidR="00243754" w:rsidRPr="004878A0">
        <w:rPr>
          <w:rFonts w:ascii="Arial" w:eastAsia="Times New Roman" w:hAnsi="Arial" w:cs="Arial"/>
          <w:sz w:val="24"/>
          <w:lang w:val="fr-CA"/>
        </w:rPr>
        <w:t>Initiation </w:t>
      </w:r>
      <w:r w:rsidRPr="004878A0">
        <w:rPr>
          <w:rFonts w:ascii="Arial" w:eastAsia="Times New Roman" w:hAnsi="Arial" w:cs="Arial"/>
          <w:sz w:val="24"/>
          <w:lang w:val="fr-CA"/>
        </w:rPr>
        <w:t>3 l'économie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HST1901</w:t>
      </w:r>
      <w:r w:rsidRPr="004878A0">
        <w:rPr>
          <w:rFonts w:ascii="Arial" w:eastAsia="Times New Roman" w:hAnsi="Arial" w:cs="Arial"/>
          <w:sz w:val="24"/>
          <w:lang w:val="fr-CA"/>
        </w:rPr>
        <w:tab/>
        <w:t>3</w:t>
      </w:r>
      <w:r w:rsidRPr="004878A0">
        <w:rPr>
          <w:rFonts w:ascii="Arial" w:eastAsia="Times New Roman" w:hAnsi="Arial" w:cs="Arial"/>
          <w:sz w:val="24"/>
          <w:lang w:val="fr-CA"/>
        </w:rPr>
        <w:tab/>
        <w:t>Histoire contemporaine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POL1901</w:t>
      </w:r>
      <w:r w:rsidRPr="004878A0">
        <w:rPr>
          <w:rFonts w:ascii="Arial" w:eastAsia="Times New Roman" w:hAnsi="Arial" w:cs="Arial"/>
          <w:sz w:val="24"/>
          <w:lang w:val="fr-CA"/>
        </w:rPr>
        <w:tab/>
        <w:t>3</w:t>
      </w:r>
      <w:r w:rsidRPr="004878A0">
        <w:rPr>
          <w:rFonts w:ascii="Arial" w:eastAsia="Times New Roman" w:hAnsi="Arial" w:cs="Arial"/>
          <w:sz w:val="24"/>
          <w:lang w:val="fr-CA"/>
        </w:rPr>
        <w:tab/>
        <w:t>Dynamique de la vie politique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PSY1901</w:t>
      </w:r>
      <w:r w:rsidRPr="004878A0">
        <w:rPr>
          <w:rFonts w:ascii="Arial" w:eastAsia="Times New Roman" w:hAnsi="Arial" w:cs="Arial"/>
          <w:sz w:val="24"/>
          <w:lang w:val="fr-CA"/>
        </w:rPr>
        <w:tab/>
        <w:t>3</w:t>
      </w:r>
      <w:r w:rsidRPr="004878A0">
        <w:rPr>
          <w:rFonts w:ascii="Arial" w:eastAsia="Times New Roman" w:hAnsi="Arial" w:cs="Arial"/>
          <w:sz w:val="24"/>
          <w:lang w:val="fr-CA"/>
        </w:rPr>
        <w:tab/>
      </w:r>
      <w:r w:rsidR="00243754" w:rsidRPr="004878A0">
        <w:rPr>
          <w:rFonts w:ascii="Arial" w:eastAsia="Times New Roman" w:hAnsi="Arial" w:cs="Arial"/>
          <w:sz w:val="24"/>
          <w:lang w:val="fr-CA"/>
        </w:rPr>
        <w:t>Introduction </w:t>
      </w:r>
      <w:r w:rsidRPr="004878A0">
        <w:rPr>
          <w:rFonts w:ascii="Arial" w:eastAsia="Times New Roman" w:hAnsi="Arial" w:cs="Arial"/>
          <w:sz w:val="24"/>
          <w:lang w:val="fr-CA"/>
        </w:rPr>
        <w:t>3 la psychologie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SOL1901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a la sociologie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71C — Option — Minimum 0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FRA1903</w:t>
      </w:r>
      <w:r w:rsidRPr="004878A0">
        <w:rPr>
          <w:rFonts w:ascii="Arial" w:eastAsia="Times New Roman" w:hAnsi="Arial" w:cs="Arial"/>
          <w:sz w:val="24"/>
          <w:lang w:val="fr-CA"/>
        </w:rPr>
        <w:tab/>
        <w:t>3</w:t>
      </w:r>
      <w:r w:rsidRPr="004878A0">
        <w:rPr>
          <w:rFonts w:ascii="Arial" w:eastAsia="Times New Roman" w:hAnsi="Arial" w:cs="Arial"/>
          <w:sz w:val="24"/>
          <w:lang w:val="fr-CA"/>
        </w:rPr>
        <w:tab/>
        <w:t>Les littératures de langue française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FRA1904</w:t>
      </w:r>
      <w:r w:rsidRPr="004878A0">
        <w:rPr>
          <w:rFonts w:ascii="Arial" w:eastAsia="Times New Roman" w:hAnsi="Arial" w:cs="Arial"/>
          <w:sz w:val="24"/>
          <w:lang w:val="fr-CA"/>
        </w:rPr>
        <w:tab/>
        <w:t>3</w:t>
      </w:r>
      <w:r w:rsidRPr="004878A0">
        <w:rPr>
          <w:rFonts w:ascii="Arial" w:eastAsia="Times New Roman" w:hAnsi="Arial" w:cs="Arial"/>
          <w:sz w:val="24"/>
          <w:lang w:val="fr-CA"/>
        </w:rPr>
        <w:tab/>
        <w:t>La dissertation littéraire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HAR1901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aux arts visuels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71D</w:t>
      </w:r>
      <w:r w:rsidR="00243754" w:rsidRPr="004878A0">
        <w:rPr>
          <w:rFonts w:ascii="Arial" w:eastAsia="Times New Roman" w:hAnsi="Arial" w:cs="Arial"/>
          <w:sz w:val="24"/>
          <w:lang w:val="fr-CA"/>
        </w:rPr>
        <w:t xml:space="preserve"> —</w:t>
      </w:r>
      <w:r w:rsidRPr="004878A0">
        <w:rPr>
          <w:rFonts w:ascii="Arial" w:eastAsia="Times New Roman" w:hAnsi="Arial" w:cs="Arial"/>
          <w:sz w:val="24"/>
          <w:lang w:val="fr-CA"/>
        </w:rPr>
        <w:t xml:space="preserve"> Option — Minimum 0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ANG1901A 3</w:t>
      </w:r>
      <w:r w:rsidRPr="004878A0">
        <w:rPr>
          <w:rFonts w:ascii="Arial" w:eastAsia="Times New Roman" w:hAnsi="Arial" w:cs="Arial"/>
          <w:sz w:val="24"/>
          <w:lang w:val="fr-CA"/>
        </w:rPr>
        <w:tab/>
      </w:r>
      <w:r w:rsidR="00243754" w:rsidRPr="004878A0">
        <w:rPr>
          <w:rFonts w:ascii="Arial" w:eastAsia="Times New Roman" w:hAnsi="Arial" w:cs="Arial"/>
          <w:sz w:val="24"/>
          <w:lang w:val="fr-CA"/>
        </w:rPr>
        <w:t>Anglais </w:t>
      </w:r>
      <w:r w:rsidRPr="004878A0">
        <w:rPr>
          <w:rFonts w:ascii="Arial" w:eastAsia="Times New Roman" w:hAnsi="Arial" w:cs="Arial"/>
          <w:sz w:val="24"/>
          <w:lang w:val="fr-CA"/>
        </w:rPr>
        <w:t>1 (niveau A1)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ANG1902</w:t>
      </w:r>
      <w:r w:rsidRPr="004878A0">
        <w:rPr>
          <w:rFonts w:ascii="Arial" w:eastAsia="Times New Roman" w:hAnsi="Arial" w:cs="Arial"/>
          <w:sz w:val="24"/>
          <w:lang w:val="fr-CA"/>
        </w:rPr>
        <w:tab/>
        <w:t>3</w:t>
      </w:r>
      <w:r w:rsidRPr="004878A0">
        <w:rPr>
          <w:rFonts w:ascii="Arial" w:eastAsia="Times New Roman" w:hAnsi="Arial" w:cs="Arial"/>
          <w:sz w:val="24"/>
          <w:lang w:val="fr-CA"/>
        </w:rPr>
        <w:tab/>
        <w:t>Anglais 2 (niveau A2)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71E — Option — Minimum 0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BIO1953</w:t>
      </w:r>
      <w:r w:rsidRPr="004878A0">
        <w:rPr>
          <w:rFonts w:ascii="Arial" w:eastAsia="Times New Roman" w:hAnsi="Arial" w:cs="Arial"/>
          <w:sz w:val="24"/>
          <w:lang w:val="fr-CA"/>
        </w:rPr>
        <w:tab/>
        <w:t>3</w:t>
      </w:r>
      <w:r w:rsidRPr="004878A0">
        <w:rPr>
          <w:rFonts w:ascii="Arial" w:eastAsia="Times New Roman" w:hAnsi="Arial" w:cs="Arial"/>
          <w:sz w:val="24"/>
          <w:lang w:val="fr-CA"/>
        </w:rPr>
        <w:tab/>
        <w:t>Origine et diversité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BIO1954</w:t>
      </w:r>
      <w:r w:rsidRPr="004878A0">
        <w:rPr>
          <w:rFonts w:ascii="Arial" w:eastAsia="Times New Roman" w:hAnsi="Arial" w:cs="Arial"/>
          <w:sz w:val="24"/>
          <w:lang w:val="fr-CA"/>
        </w:rPr>
        <w:tab/>
        <w:t>3</w:t>
      </w:r>
      <w:r w:rsidRPr="004878A0">
        <w:rPr>
          <w:rFonts w:ascii="Arial" w:eastAsia="Times New Roman" w:hAnsi="Arial" w:cs="Arial"/>
          <w:sz w:val="24"/>
          <w:lang w:val="fr-CA"/>
        </w:rPr>
        <w:tab/>
        <w:t>La cellule et l'uniformité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CHM1963</w:t>
      </w:r>
      <w:r w:rsidRPr="004878A0">
        <w:rPr>
          <w:rFonts w:ascii="Arial" w:eastAsia="Times New Roman" w:hAnsi="Arial" w:cs="Arial"/>
          <w:sz w:val="24"/>
          <w:lang w:val="fr-CA"/>
        </w:rPr>
        <w:tab/>
        <w:t>3</w:t>
      </w:r>
      <w:r w:rsidRPr="004878A0">
        <w:rPr>
          <w:rFonts w:ascii="Arial" w:eastAsia="Times New Roman" w:hAnsi="Arial" w:cs="Arial"/>
          <w:sz w:val="24"/>
          <w:lang w:val="fr-CA"/>
        </w:rPr>
        <w:tab/>
        <w:t>Chimie générale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CHM1982</w:t>
      </w:r>
      <w:r w:rsidRPr="004878A0">
        <w:rPr>
          <w:rFonts w:ascii="Arial" w:eastAsia="Times New Roman" w:hAnsi="Arial" w:cs="Arial"/>
          <w:sz w:val="24"/>
          <w:lang w:val="fr-CA"/>
        </w:rPr>
        <w:tab/>
        <w:t>3</w:t>
      </w:r>
      <w:r w:rsidRPr="004878A0">
        <w:rPr>
          <w:rFonts w:ascii="Arial" w:eastAsia="Times New Roman" w:hAnsi="Arial" w:cs="Arial"/>
          <w:sz w:val="24"/>
          <w:lang w:val="fr-CA"/>
        </w:rPr>
        <w:tab/>
        <w:t>Chimie organique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IFT1901</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aux outils informatiques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MAT1903</w:t>
      </w:r>
      <w:r w:rsidRPr="004878A0">
        <w:rPr>
          <w:rFonts w:ascii="Arial" w:eastAsia="Times New Roman" w:hAnsi="Arial" w:cs="Arial"/>
          <w:sz w:val="24"/>
          <w:lang w:val="fr-CA"/>
        </w:rPr>
        <w:tab/>
        <w:t>3</w:t>
      </w:r>
      <w:r w:rsidRPr="004878A0">
        <w:rPr>
          <w:rFonts w:ascii="Arial" w:eastAsia="Times New Roman" w:hAnsi="Arial" w:cs="Arial"/>
          <w:sz w:val="24"/>
          <w:lang w:val="fr-CA"/>
        </w:rPr>
        <w:tab/>
        <w:t>Calcul différentiel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MAT1905</w:t>
      </w:r>
      <w:r w:rsidRPr="004878A0">
        <w:rPr>
          <w:rFonts w:ascii="Arial" w:eastAsia="Times New Roman" w:hAnsi="Arial" w:cs="Arial"/>
          <w:sz w:val="24"/>
          <w:lang w:val="fr-CA"/>
        </w:rPr>
        <w:tab/>
        <w:t>3</w:t>
      </w:r>
      <w:r w:rsidRPr="004878A0">
        <w:rPr>
          <w:rFonts w:ascii="Arial" w:eastAsia="Times New Roman" w:hAnsi="Arial" w:cs="Arial"/>
          <w:sz w:val="24"/>
          <w:lang w:val="fr-CA"/>
        </w:rPr>
        <w:tab/>
        <w:t>Algèbre vectorielle et linéaire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MAT1923</w:t>
      </w:r>
      <w:r w:rsidRPr="004878A0">
        <w:rPr>
          <w:rFonts w:ascii="Arial" w:eastAsia="Times New Roman" w:hAnsi="Arial" w:cs="Arial"/>
          <w:sz w:val="24"/>
          <w:lang w:val="fr-CA"/>
        </w:rPr>
        <w:tab/>
        <w:t>3</w:t>
      </w:r>
      <w:r w:rsidRPr="004878A0">
        <w:rPr>
          <w:rFonts w:ascii="Arial" w:eastAsia="Times New Roman" w:hAnsi="Arial" w:cs="Arial"/>
          <w:sz w:val="24"/>
          <w:lang w:val="fr-CA"/>
        </w:rPr>
        <w:tab/>
        <w:t>Calcul intégral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PHY1901</w:t>
      </w:r>
      <w:r w:rsidRPr="004878A0">
        <w:rPr>
          <w:rFonts w:ascii="Arial" w:eastAsia="Times New Roman" w:hAnsi="Arial" w:cs="Arial"/>
          <w:sz w:val="24"/>
          <w:lang w:val="fr-CA"/>
        </w:rPr>
        <w:tab/>
        <w:t>3</w:t>
      </w:r>
      <w:r w:rsidRPr="004878A0">
        <w:rPr>
          <w:rFonts w:ascii="Arial" w:eastAsia="Times New Roman" w:hAnsi="Arial" w:cs="Arial"/>
          <w:sz w:val="24"/>
          <w:lang w:val="fr-CA"/>
        </w:rPr>
        <w:tab/>
        <w:t>Mécanique et physique moderne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PHY1902</w:t>
      </w:r>
      <w:r w:rsidRPr="004878A0">
        <w:rPr>
          <w:rFonts w:ascii="Arial" w:eastAsia="Times New Roman" w:hAnsi="Arial" w:cs="Arial"/>
          <w:sz w:val="24"/>
          <w:lang w:val="fr-CA"/>
        </w:rPr>
        <w:tab/>
        <w:t>3</w:t>
      </w:r>
      <w:r w:rsidRPr="004878A0">
        <w:rPr>
          <w:rFonts w:ascii="Arial" w:eastAsia="Times New Roman" w:hAnsi="Arial" w:cs="Arial"/>
          <w:sz w:val="24"/>
          <w:lang w:val="fr-CA"/>
        </w:rPr>
        <w:tab/>
        <w:t>Électricitéetoptique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71F — Option — Minimum 0 cr., maximum 3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STI1901</w:t>
      </w:r>
      <w:r w:rsidRPr="004878A0">
        <w:rPr>
          <w:rFonts w:ascii="Arial" w:eastAsia="Times New Roman" w:hAnsi="Arial" w:cs="Arial"/>
          <w:sz w:val="24"/>
          <w:lang w:val="fr-CA"/>
        </w:rPr>
        <w:tab/>
        <w:t>3</w:t>
      </w:r>
      <w:r w:rsidRPr="004878A0">
        <w:rPr>
          <w:rFonts w:ascii="Arial" w:eastAsia="Times New Roman" w:hAnsi="Arial" w:cs="Arial"/>
          <w:sz w:val="24"/>
          <w:lang w:val="fr-CA"/>
        </w:rPr>
        <w:tab/>
        <w:t>Statistique pour sciences sociales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STT1903</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à la statistique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Cheminement type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Orientation Arts et lettres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Premier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 1901</w:t>
      </w:r>
    </w:p>
    <w:p w:rsidR="003A4E4B" w:rsidRPr="004878A0" w:rsidRDefault="002072EA">
      <w:pPr>
        <w:textAlignment w:val="baseline"/>
        <w:rPr>
          <w:rFonts w:ascii="Arial" w:eastAsia="Times New Roman" w:hAnsi="Arial" w:cs="Arial"/>
          <w:sz w:val="24"/>
          <w:lang w:val="fr-CA"/>
        </w:rPr>
      </w:pPr>
      <w:r w:rsidRPr="004878A0">
        <w:rPr>
          <w:rFonts w:ascii="Arial" w:eastAsia="Times New Roman" w:hAnsi="Arial" w:cs="Arial"/>
          <w:sz w:val="24"/>
          <w:lang w:val="fr-CA"/>
        </w:rPr>
        <w:t>PHI </w:t>
      </w:r>
      <w:r w:rsidR="00FE15D0" w:rsidRPr="004878A0">
        <w:rPr>
          <w:rFonts w:ascii="Arial" w:eastAsia="Times New Roman" w:hAnsi="Arial" w:cs="Arial"/>
          <w:sz w:val="24"/>
          <w:lang w:val="fr-CA"/>
        </w:rPr>
        <w:t>1901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cours Bloc</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72B</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Deuxième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cours Bloc 72B</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 cours Blocs 72 C à 72 F</w:t>
      </w:r>
    </w:p>
    <w:p w:rsidR="003A4E4B" w:rsidRPr="004878A0" w:rsidRDefault="003A4E4B">
      <w:pPr>
        <w:textAlignment w:val="baseline"/>
        <w:rPr>
          <w:rFonts w:ascii="Arial" w:eastAsia="Times New Roman" w:hAnsi="Arial" w:cs="Arial"/>
          <w:sz w:val="24"/>
          <w:lang w:val="fr-CA"/>
        </w:rPr>
      </w:pP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Segment </w:t>
      </w:r>
      <w:r w:rsidR="00FE15D0" w:rsidRPr="004878A0">
        <w:rPr>
          <w:rFonts w:ascii="Arial" w:eastAsia="Times New Roman" w:hAnsi="Arial" w:cs="Arial"/>
          <w:sz w:val="24"/>
          <w:lang w:val="fr-CA"/>
        </w:rPr>
        <w:t xml:space="preserve">72 — Propre l'orientation Arts et lettres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72A — Obligatoire —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FAS1901</w:t>
      </w:r>
      <w:r w:rsidRPr="004878A0">
        <w:rPr>
          <w:rFonts w:ascii="Arial" w:eastAsia="Times New Roman" w:hAnsi="Arial" w:cs="Arial"/>
          <w:sz w:val="24"/>
          <w:lang w:val="fr-CA"/>
        </w:rPr>
        <w:tab/>
        <w:t>3</w:t>
      </w:r>
      <w:r w:rsidRPr="004878A0">
        <w:rPr>
          <w:rFonts w:ascii="Arial" w:eastAsia="Times New Roman" w:hAnsi="Arial" w:cs="Arial"/>
          <w:sz w:val="24"/>
          <w:lang w:val="fr-CA"/>
        </w:rPr>
        <w:tab/>
        <w:t>Méthode de travail universitaire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PHI1901</w:t>
      </w:r>
      <w:r w:rsidRPr="004878A0">
        <w:rPr>
          <w:rFonts w:ascii="Arial" w:eastAsia="Times New Roman" w:hAnsi="Arial" w:cs="Arial"/>
          <w:sz w:val="24"/>
          <w:lang w:val="fr-CA"/>
        </w:rPr>
        <w:tab/>
        <w:t>3</w:t>
      </w:r>
      <w:r w:rsidRPr="004878A0">
        <w:rPr>
          <w:rFonts w:ascii="Arial" w:eastAsia="Times New Roman" w:hAnsi="Arial" w:cs="Arial"/>
          <w:sz w:val="24"/>
          <w:lang w:val="fr-CA"/>
        </w:rPr>
        <w:tab/>
        <w:t>Pensée rationnelle et argumentation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72B — Obligatoire —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FRA1903</w:t>
      </w:r>
      <w:r w:rsidRPr="004878A0">
        <w:rPr>
          <w:rFonts w:ascii="Arial" w:eastAsia="Times New Roman" w:hAnsi="Arial" w:cs="Arial"/>
          <w:sz w:val="24"/>
          <w:lang w:val="fr-CA"/>
        </w:rPr>
        <w:tab/>
        <w:t>3</w:t>
      </w:r>
      <w:r w:rsidRPr="004878A0">
        <w:rPr>
          <w:rFonts w:ascii="Arial" w:eastAsia="Times New Roman" w:hAnsi="Arial" w:cs="Arial"/>
          <w:sz w:val="24"/>
          <w:lang w:val="fr-CA"/>
        </w:rPr>
        <w:tab/>
        <w:t>Les littératures de langue française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FRA1904</w:t>
      </w:r>
      <w:r w:rsidRPr="004878A0">
        <w:rPr>
          <w:rFonts w:ascii="Arial" w:eastAsia="Times New Roman" w:hAnsi="Arial" w:cs="Arial"/>
          <w:sz w:val="24"/>
          <w:lang w:val="fr-CA"/>
        </w:rPr>
        <w:tab/>
        <w:t>3</w:t>
      </w:r>
      <w:r w:rsidRPr="004878A0">
        <w:rPr>
          <w:rFonts w:ascii="Arial" w:eastAsia="Times New Roman" w:hAnsi="Arial" w:cs="Arial"/>
          <w:sz w:val="24"/>
          <w:lang w:val="fr-CA"/>
        </w:rPr>
        <w:tab/>
        <w:t>La dissertation littéraire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HAR1901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aux arts visuels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72C — Option — Minimum 0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ANG1901A 3</w:t>
      </w:r>
      <w:r w:rsidRPr="004878A0">
        <w:rPr>
          <w:rFonts w:ascii="Arial" w:eastAsia="Times New Roman" w:hAnsi="Arial" w:cs="Arial"/>
          <w:sz w:val="24"/>
          <w:lang w:val="fr-CA"/>
        </w:rPr>
        <w:tab/>
      </w:r>
      <w:r w:rsidR="00243754" w:rsidRPr="004878A0">
        <w:rPr>
          <w:rFonts w:ascii="Arial" w:eastAsia="Times New Roman" w:hAnsi="Arial" w:cs="Arial"/>
          <w:sz w:val="24"/>
          <w:lang w:val="fr-CA"/>
        </w:rPr>
        <w:t>Anglais </w:t>
      </w:r>
      <w:r w:rsidRPr="004878A0">
        <w:rPr>
          <w:rFonts w:ascii="Arial" w:eastAsia="Times New Roman" w:hAnsi="Arial" w:cs="Arial"/>
          <w:sz w:val="24"/>
          <w:lang w:val="fr-CA"/>
        </w:rPr>
        <w:t>1 (niveau 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ANG1902</w:t>
      </w:r>
      <w:r w:rsidRPr="004878A0">
        <w:rPr>
          <w:rFonts w:ascii="Arial" w:eastAsia="Times New Roman" w:hAnsi="Arial" w:cs="Arial"/>
          <w:sz w:val="24"/>
          <w:lang w:val="fr-CA"/>
        </w:rPr>
        <w:tab/>
        <w:t>3</w:t>
      </w:r>
      <w:r w:rsidRPr="004878A0">
        <w:rPr>
          <w:rFonts w:ascii="Arial" w:eastAsia="Times New Roman" w:hAnsi="Arial" w:cs="Arial"/>
          <w:sz w:val="24"/>
          <w:lang w:val="fr-CA"/>
        </w:rPr>
        <w:tab/>
        <w:t>Anglais 2 (niveau A2)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Bloc 720 </w:t>
      </w:r>
      <w:r w:rsidR="00243754" w:rsidRPr="004878A0">
        <w:rPr>
          <w:rFonts w:ascii="Arial" w:eastAsia="Times New Roman" w:hAnsi="Arial" w:cs="Arial"/>
          <w:sz w:val="24"/>
          <w:lang w:val="fr-CA"/>
        </w:rPr>
        <w:t xml:space="preserve">— </w:t>
      </w:r>
      <w:r w:rsidRPr="004878A0">
        <w:rPr>
          <w:rFonts w:ascii="Arial" w:eastAsia="Times New Roman" w:hAnsi="Arial" w:cs="Arial"/>
          <w:sz w:val="24"/>
          <w:lang w:val="fr-CA"/>
        </w:rPr>
        <w:t>Option</w:t>
      </w:r>
      <w:r w:rsidR="00243754" w:rsidRPr="004878A0">
        <w:rPr>
          <w:rFonts w:ascii="Arial" w:eastAsia="Times New Roman" w:hAnsi="Arial" w:cs="Arial"/>
          <w:sz w:val="24"/>
          <w:lang w:val="fr-CA"/>
        </w:rPr>
        <w:t xml:space="preserve"> — </w:t>
      </w:r>
      <w:r w:rsidRPr="004878A0">
        <w:rPr>
          <w:rFonts w:ascii="Arial" w:eastAsia="Times New Roman" w:hAnsi="Arial" w:cs="Arial"/>
          <w:sz w:val="24"/>
          <w:lang w:val="fr-CA"/>
        </w:rPr>
        <w:t>Minimum 0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ANT1902</w:t>
      </w:r>
      <w:r w:rsidRPr="004878A0">
        <w:rPr>
          <w:rFonts w:ascii="Arial" w:eastAsia="Times New Roman" w:hAnsi="Arial" w:cs="Arial"/>
          <w:sz w:val="24"/>
          <w:lang w:val="fr-CA"/>
        </w:rPr>
        <w:tab/>
        <w:t>3</w:t>
      </w:r>
      <w:r w:rsidRPr="004878A0">
        <w:rPr>
          <w:rFonts w:ascii="Arial" w:eastAsia="Times New Roman" w:hAnsi="Arial" w:cs="Arial"/>
          <w:sz w:val="24"/>
          <w:lang w:val="fr-CA"/>
        </w:rPr>
        <w:tab/>
        <w:t>Éléments d'anthropologie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ECN1901</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à l'économie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HST1901</w:t>
      </w:r>
      <w:r w:rsidRPr="004878A0">
        <w:rPr>
          <w:rFonts w:ascii="Arial" w:eastAsia="Times New Roman" w:hAnsi="Arial" w:cs="Arial"/>
          <w:sz w:val="24"/>
          <w:lang w:val="fr-CA"/>
        </w:rPr>
        <w:tab/>
        <w:t>3</w:t>
      </w:r>
      <w:r w:rsidRPr="004878A0">
        <w:rPr>
          <w:rFonts w:ascii="Arial" w:eastAsia="Times New Roman" w:hAnsi="Arial" w:cs="Arial"/>
          <w:sz w:val="24"/>
          <w:lang w:val="fr-CA"/>
        </w:rPr>
        <w:tab/>
        <w:t>Histoire contemporaine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POL1901</w:t>
      </w:r>
      <w:r w:rsidRPr="004878A0">
        <w:rPr>
          <w:rFonts w:ascii="Arial" w:eastAsia="Times New Roman" w:hAnsi="Arial" w:cs="Arial"/>
          <w:sz w:val="24"/>
          <w:lang w:val="fr-CA"/>
        </w:rPr>
        <w:tab/>
        <w:t>3</w:t>
      </w:r>
      <w:r w:rsidRPr="004878A0">
        <w:rPr>
          <w:rFonts w:ascii="Arial" w:eastAsia="Times New Roman" w:hAnsi="Arial" w:cs="Arial"/>
          <w:sz w:val="24"/>
          <w:lang w:val="fr-CA"/>
        </w:rPr>
        <w:tab/>
        <w:t>Dynamique de la vie politique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PSY1901</w:t>
      </w:r>
      <w:r w:rsidRPr="004878A0">
        <w:rPr>
          <w:rFonts w:ascii="Arial" w:eastAsia="Times New Roman" w:hAnsi="Arial" w:cs="Arial"/>
          <w:sz w:val="24"/>
          <w:lang w:val="fr-CA"/>
        </w:rPr>
        <w:tab/>
        <w:t>3</w:t>
      </w:r>
      <w:r w:rsidRPr="004878A0">
        <w:rPr>
          <w:rFonts w:ascii="Arial" w:eastAsia="Times New Roman" w:hAnsi="Arial" w:cs="Arial"/>
          <w:sz w:val="24"/>
          <w:lang w:val="fr-CA"/>
        </w:rPr>
        <w:tab/>
        <w:t xml:space="preserve">Introduction </w:t>
      </w:r>
      <w:r w:rsidR="00243754" w:rsidRPr="004878A0">
        <w:rPr>
          <w:rFonts w:ascii="Arial" w:eastAsia="Times New Roman" w:hAnsi="Arial" w:cs="Arial"/>
          <w:sz w:val="24"/>
          <w:lang w:val="fr-CA"/>
        </w:rPr>
        <w:t>à</w:t>
      </w:r>
      <w:r w:rsidRPr="004878A0">
        <w:rPr>
          <w:rFonts w:ascii="Arial" w:eastAsia="Times New Roman" w:hAnsi="Arial" w:cs="Arial"/>
          <w:sz w:val="24"/>
          <w:lang w:val="fr-CA"/>
        </w:rPr>
        <w:t xml:space="preserve"> la psychologie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SOL1901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à la sociologie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72E — Option — Minimum 0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BIO1953</w:t>
      </w:r>
      <w:r w:rsidRPr="004878A0">
        <w:rPr>
          <w:rFonts w:ascii="Arial" w:eastAsia="Times New Roman" w:hAnsi="Arial" w:cs="Arial"/>
          <w:sz w:val="24"/>
          <w:lang w:val="fr-CA"/>
        </w:rPr>
        <w:tab/>
        <w:t>3</w:t>
      </w:r>
      <w:r w:rsidRPr="004878A0">
        <w:rPr>
          <w:rFonts w:ascii="Arial" w:eastAsia="Times New Roman" w:hAnsi="Arial" w:cs="Arial"/>
          <w:sz w:val="24"/>
          <w:lang w:val="fr-CA"/>
        </w:rPr>
        <w:tab/>
        <w:t>Origine et diversité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BIO1954</w:t>
      </w:r>
      <w:r w:rsidRPr="004878A0">
        <w:rPr>
          <w:rFonts w:ascii="Arial" w:eastAsia="Times New Roman" w:hAnsi="Arial" w:cs="Arial"/>
          <w:sz w:val="24"/>
          <w:lang w:val="fr-CA"/>
        </w:rPr>
        <w:tab/>
        <w:t>3</w:t>
      </w:r>
      <w:r w:rsidRPr="004878A0">
        <w:rPr>
          <w:rFonts w:ascii="Arial" w:eastAsia="Times New Roman" w:hAnsi="Arial" w:cs="Arial"/>
          <w:sz w:val="24"/>
          <w:lang w:val="fr-CA"/>
        </w:rPr>
        <w:tab/>
        <w:t>La cellule et l'uniformité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CHM1963 3</w:t>
      </w:r>
      <w:r w:rsidRPr="004878A0">
        <w:rPr>
          <w:rFonts w:ascii="Arial" w:eastAsia="Times New Roman" w:hAnsi="Arial" w:cs="Arial"/>
          <w:sz w:val="24"/>
          <w:lang w:val="fr-CA"/>
        </w:rPr>
        <w:tab/>
        <w:t>Chimie générale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CHM1982 3</w:t>
      </w:r>
      <w:r w:rsidRPr="004878A0">
        <w:rPr>
          <w:rFonts w:ascii="Arial" w:eastAsia="Times New Roman" w:hAnsi="Arial" w:cs="Arial"/>
          <w:sz w:val="24"/>
          <w:lang w:val="fr-CA"/>
        </w:rPr>
        <w:tab/>
        <w:t>Chimie organique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IFT1901</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aux outils informatiques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MAT1903</w:t>
      </w:r>
      <w:r w:rsidRPr="004878A0">
        <w:rPr>
          <w:rFonts w:ascii="Arial" w:eastAsia="Times New Roman" w:hAnsi="Arial" w:cs="Arial"/>
          <w:sz w:val="24"/>
          <w:lang w:val="fr-CA"/>
        </w:rPr>
        <w:tab/>
        <w:t>3</w:t>
      </w:r>
      <w:r w:rsidRPr="004878A0">
        <w:rPr>
          <w:rFonts w:ascii="Arial" w:eastAsia="Times New Roman" w:hAnsi="Arial" w:cs="Arial"/>
          <w:sz w:val="24"/>
          <w:lang w:val="fr-CA"/>
        </w:rPr>
        <w:tab/>
        <w:t>Calcul différentiel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MAT1905</w:t>
      </w:r>
      <w:r w:rsidRPr="004878A0">
        <w:rPr>
          <w:rFonts w:ascii="Arial" w:eastAsia="Times New Roman" w:hAnsi="Arial" w:cs="Arial"/>
          <w:sz w:val="24"/>
          <w:lang w:val="fr-CA"/>
        </w:rPr>
        <w:tab/>
        <w:t>3</w:t>
      </w:r>
      <w:r w:rsidRPr="004878A0">
        <w:rPr>
          <w:rFonts w:ascii="Arial" w:eastAsia="Times New Roman" w:hAnsi="Arial" w:cs="Arial"/>
          <w:sz w:val="24"/>
          <w:lang w:val="fr-CA"/>
        </w:rPr>
        <w:tab/>
        <w:t>Algèbre vectorielle et linéaire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MAT1923</w:t>
      </w:r>
      <w:r w:rsidRPr="004878A0">
        <w:rPr>
          <w:rFonts w:ascii="Arial" w:eastAsia="Times New Roman" w:hAnsi="Arial" w:cs="Arial"/>
          <w:sz w:val="24"/>
          <w:lang w:val="fr-CA"/>
        </w:rPr>
        <w:tab/>
        <w:t>3</w:t>
      </w:r>
      <w:r w:rsidRPr="004878A0">
        <w:rPr>
          <w:rFonts w:ascii="Arial" w:eastAsia="Times New Roman" w:hAnsi="Arial" w:cs="Arial"/>
          <w:sz w:val="24"/>
          <w:lang w:val="fr-CA"/>
        </w:rPr>
        <w:tab/>
        <w:t>Calcul intégral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PHY1901</w:t>
      </w:r>
      <w:r w:rsidRPr="004878A0">
        <w:rPr>
          <w:rFonts w:ascii="Arial" w:eastAsia="Times New Roman" w:hAnsi="Arial" w:cs="Arial"/>
          <w:sz w:val="24"/>
          <w:lang w:val="fr-CA"/>
        </w:rPr>
        <w:tab/>
        <w:t>3</w:t>
      </w:r>
      <w:r w:rsidRPr="004878A0">
        <w:rPr>
          <w:rFonts w:ascii="Arial" w:eastAsia="Times New Roman" w:hAnsi="Arial" w:cs="Arial"/>
          <w:sz w:val="24"/>
          <w:lang w:val="fr-CA"/>
        </w:rPr>
        <w:tab/>
        <w:t>Mécanique et physique moderne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PHY1SO2</w:t>
      </w:r>
      <w:r w:rsidRPr="004878A0">
        <w:rPr>
          <w:rFonts w:ascii="Arial" w:eastAsia="Times New Roman" w:hAnsi="Arial" w:cs="Arial"/>
          <w:sz w:val="24"/>
          <w:lang w:val="fr-CA"/>
        </w:rPr>
        <w:tab/>
        <w:t>3</w:t>
      </w:r>
      <w:r w:rsidRPr="004878A0">
        <w:rPr>
          <w:rFonts w:ascii="Arial" w:eastAsia="Times New Roman" w:hAnsi="Arial" w:cs="Arial"/>
          <w:sz w:val="24"/>
          <w:lang w:val="fr-CA"/>
        </w:rPr>
        <w:tab/>
        <w:t>Électricité et optique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72F — Option — Minimum 0 cr., maximum 3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51T1901</w:t>
      </w:r>
      <w:r w:rsidRPr="004878A0">
        <w:rPr>
          <w:rFonts w:ascii="Arial" w:eastAsia="Times New Roman" w:hAnsi="Arial" w:cs="Arial"/>
          <w:sz w:val="24"/>
          <w:lang w:val="fr-CA"/>
        </w:rPr>
        <w:tab/>
        <w:t>3</w:t>
      </w:r>
      <w:r w:rsidRPr="004878A0">
        <w:rPr>
          <w:rFonts w:ascii="Arial" w:eastAsia="Times New Roman" w:hAnsi="Arial" w:cs="Arial"/>
          <w:sz w:val="24"/>
          <w:lang w:val="fr-CA"/>
        </w:rPr>
        <w:tab/>
        <w:t>Statistique pour sciences sociales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51T1903</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la statistique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Cheminement type</w:t>
      </w:r>
      <w:r w:rsidR="00CC4F8C" w:rsidRPr="004878A0">
        <w:rPr>
          <w:rFonts w:ascii="Arial" w:eastAsia="Times New Roman" w:hAnsi="Arial" w:cs="Arial"/>
          <w:sz w:val="24"/>
          <w:lang w:val="fr-CA"/>
        </w:rPr>
        <w:t xml:space="preserve"> : </w:t>
      </w:r>
      <w:r w:rsidRPr="004878A0">
        <w:rPr>
          <w:rFonts w:ascii="Arial" w:eastAsia="Times New Roman" w:hAnsi="Arial" w:cs="Arial"/>
          <w:sz w:val="24"/>
          <w:lang w:val="fr-CA"/>
        </w:rPr>
        <w:t>Orientation Sciences</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Premier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 1901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 1953</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 1903</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 1901</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Deuxième</w:t>
      </w:r>
      <w:r w:rsidR="00FE15D0" w:rsidRPr="004878A0">
        <w:rPr>
          <w:rFonts w:ascii="Arial" w:eastAsia="Times New Roman" w:hAnsi="Arial" w:cs="Arial"/>
          <w:sz w:val="24"/>
          <w:lang w:val="fr-CA"/>
        </w:rPr>
        <w:t xml:space="preserve"> trimestre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 1963</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1 cours Bloc 73D</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 cours Blocs 73B à 73J</w:t>
      </w:r>
    </w:p>
    <w:p w:rsidR="003A4E4B" w:rsidRPr="004878A0" w:rsidRDefault="003A4E4B">
      <w:pPr>
        <w:textAlignment w:val="baseline"/>
        <w:rPr>
          <w:rFonts w:ascii="Arial" w:eastAsia="Times New Roman" w:hAnsi="Arial" w:cs="Arial"/>
          <w:sz w:val="24"/>
          <w:lang w:val="fr-CA"/>
        </w:rPr>
      </w:pP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Segment </w:t>
      </w:r>
      <w:r w:rsidR="00FE15D0" w:rsidRPr="004878A0">
        <w:rPr>
          <w:rFonts w:ascii="Arial" w:eastAsia="Times New Roman" w:hAnsi="Arial" w:cs="Arial"/>
          <w:sz w:val="24"/>
          <w:lang w:val="fr-CA"/>
        </w:rPr>
        <w:t>73 — Propre à l'orientation Sciences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73A Obligatoire — 3cr.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FAS1901</w:t>
      </w:r>
      <w:r w:rsidRPr="004878A0">
        <w:rPr>
          <w:rFonts w:ascii="Arial" w:eastAsia="Times New Roman" w:hAnsi="Arial" w:cs="Arial"/>
          <w:sz w:val="24"/>
          <w:lang w:val="fr-CA"/>
        </w:rPr>
        <w:tab/>
        <w:t>3</w:t>
      </w:r>
      <w:r w:rsidRPr="004878A0">
        <w:rPr>
          <w:rFonts w:ascii="Arial" w:eastAsia="Times New Roman" w:hAnsi="Arial" w:cs="Arial"/>
          <w:sz w:val="24"/>
          <w:lang w:val="fr-CA"/>
        </w:rPr>
        <w:tab/>
        <w:t>Méthode de travail universitaire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738— Option</w:t>
      </w:r>
      <w:r w:rsidR="00243754" w:rsidRPr="004878A0">
        <w:rPr>
          <w:rFonts w:ascii="Arial" w:eastAsia="Times New Roman" w:hAnsi="Arial" w:cs="Arial"/>
          <w:sz w:val="24"/>
          <w:lang w:val="fr-CA"/>
        </w:rPr>
        <w:t xml:space="preserve"> —</w:t>
      </w:r>
      <w:r w:rsidRPr="004878A0">
        <w:rPr>
          <w:rFonts w:ascii="Arial" w:eastAsia="Times New Roman" w:hAnsi="Arial" w:cs="Arial"/>
          <w:sz w:val="24"/>
          <w:lang w:val="fr-CA"/>
        </w:rPr>
        <w:t xml:space="preserve"> Minimum 3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BIO1953</w:t>
      </w:r>
      <w:r w:rsidRPr="004878A0">
        <w:rPr>
          <w:rFonts w:ascii="Arial" w:eastAsia="Times New Roman" w:hAnsi="Arial" w:cs="Arial"/>
          <w:sz w:val="24"/>
          <w:lang w:val="fr-CA"/>
        </w:rPr>
        <w:tab/>
        <w:t>3</w:t>
      </w:r>
      <w:r w:rsidRPr="004878A0">
        <w:rPr>
          <w:rFonts w:ascii="Arial" w:eastAsia="Times New Roman" w:hAnsi="Arial" w:cs="Arial"/>
          <w:sz w:val="24"/>
          <w:lang w:val="fr-CA"/>
        </w:rPr>
        <w:tab/>
        <w:t>Origine et diversité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BIO1954</w:t>
      </w:r>
      <w:r w:rsidRPr="004878A0">
        <w:rPr>
          <w:rFonts w:ascii="Arial" w:eastAsia="Times New Roman" w:hAnsi="Arial" w:cs="Arial"/>
          <w:sz w:val="24"/>
          <w:lang w:val="fr-CA"/>
        </w:rPr>
        <w:tab/>
        <w:t>3</w:t>
      </w:r>
      <w:r w:rsidRPr="004878A0">
        <w:rPr>
          <w:rFonts w:ascii="Arial" w:eastAsia="Times New Roman" w:hAnsi="Arial" w:cs="Arial"/>
          <w:sz w:val="24"/>
          <w:lang w:val="fr-CA"/>
        </w:rPr>
        <w:tab/>
        <w:t>La cellule et l'uniformité du vivant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73C — Option — Minimum 3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CHM1963 3</w:t>
      </w:r>
      <w:r w:rsidRPr="004878A0">
        <w:rPr>
          <w:rFonts w:ascii="Arial" w:eastAsia="Times New Roman" w:hAnsi="Arial" w:cs="Arial"/>
          <w:sz w:val="24"/>
          <w:lang w:val="fr-CA"/>
        </w:rPr>
        <w:tab/>
        <w:t>Chimie générale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CHM1982 3</w:t>
      </w:r>
      <w:r w:rsidRPr="004878A0">
        <w:rPr>
          <w:rFonts w:ascii="Arial" w:eastAsia="Times New Roman" w:hAnsi="Arial" w:cs="Arial"/>
          <w:sz w:val="24"/>
          <w:lang w:val="fr-CA"/>
        </w:rPr>
        <w:tab/>
        <w:t>Chimie organique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73D — Option — Minimum 6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MAT1903</w:t>
      </w:r>
      <w:r w:rsidRPr="004878A0">
        <w:rPr>
          <w:rFonts w:ascii="Arial" w:eastAsia="Times New Roman" w:hAnsi="Arial" w:cs="Arial"/>
          <w:sz w:val="24"/>
          <w:lang w:val="fr-CA"/>
        </w:rPr>
        <w:tab/>
        <w:t>3</w:t>
      </w:r>
      <w:r w:rsidRPr="004878A0">
        <w:rPr>
          <w:rFonts w:ascii="Arial" w:eastAsia="Times New Roman" w:hAnsi="Arial" w:cs="Arial"/>
          <w:sz w:val="24"/>
          <w:lang w:val="fr-CA"/>
        </w:rPr>
        <w:tab/>
        <w:t>Calcul différentiel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MAT1905</w:t>
      </w:r>
      <w:r w:rsidRPr="004878A0">
        <w:rPr>
          <w:rFonts w:ascii="Arial" w:eastAsia="Times New Roman" w:hAnsi="Arial" w:cs="Arial"/>
          <w:sz w:val="24"/>
          <w:lang w:val="fr-CA"/>
        </w:rPr>
        <w:tab/>
        <w:t>3</w:t>
      </w:r>
      <w:r w:rsidRPr="004878A0">
        <w:rPr>
          <w:rFonts w:ascii="Arial" w:eastAsia="Times New Roman" w:hAnsi="Arial" w:cs="Arial"/>
          <w:sz w:val="24"/>
          <w:lang w:val="fr-CA"/>
        </w:rPr>
        <w:tab/>
        <w:t>Algèbre vectorielle et linéaire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MAT1923</w:t>
      </w:r>
      <w:r w:rsidRPr="004878A0">
        <w:rPr>
          <w:rFonts w:ascii="Arial" w:eastAsia="Times New Roman" w:hAnsi="Arial" w:cs="Arial"/>
          <w:sz w:val="24"/>
          <w:lang w:val="fr-CA"/>
        </w:rPr>
        <w:tab/>
        <w:t>3</w:t>
      </w:r>
      <w:r w:rsidRPr="004878A0">
        <w:rPr>
          <w:rFonts w:ascii="Arial" w:eastAsia="Times New Roman" w:hAnsi="Arial" w:cs="Arial"/>
          <w:sz w:val="24"/>
          <w:lang w:val="fr-CA"/>
        </w:rPr>
        <w:tab/>
        <w:t>Calcul intégral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73E — Option — Minimum 0 cr., maximum 3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STT1901</w:t>
      </w:r>
      <w:r w:rsidRPr="004878A0">
        <w:rPr>
          <w:rFonts w:ascii="Arial" w:eastAsia="Times New Roman" w:hAnsi="Arial" w:cs="Arial"/>
          <w:sz w:val="24"/>
          <w:lang w:val="fr-CA"/>
        </w:rPr>
        <w:tab/>
        <w:t>3</w:t>
      </w:r>
      <w:r w:rsidRPr="004878A0">
        <w:rPr>
          <w:rFonts w:ascii="Arial" w:eastAsia="Times New Roman" w:hAnsi="Arial" w:cs="Arial"/>
          <w:sz w:val="24"/>
          <w:lang w:val="fr-CA"/>
        </w:rPr>
        <w:tab/>
        <w:t>Statistique pour sciences sociales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STT-1903</w:t>
      </w:r>
      <w:r w:rsidRPr="004878A0">
        <w:rPr>
          <w:rFonts w:ascii="Arial" w:eastAsia="Times New Roman" w:hAnsi="Arial" w:cs="Arial"/>
          <w:sz w:val="24"/>
          <w:lang w:val="fr-CA"/>
        </w:rPr>
        <w:tab/>
        <w:t>3</w:t>
      </w:r>
      <w:r w:rsidRPr="004878A0">
        <w:rPr>
          <w:rFonts w:ascii="Arial" w:eastAsia="Times New Roman" w:hAnsi="Arial" w:cs="Arial"/>
          <w:sz w:val="24"/>
          <w:lang w:val="fr-CA"/>
        </w:rPr>
        <w:tab/>
        <w:t xml:space="preserve">Initiation </w:t>
      </w:r>
      <w:r w:rsidR="00243754" w:rsidRPr="004878A0">
        <w:rPr>
          <w:rFonts w:ascii="Arial" w:eastAsia="Times New Roman" w:hAnsi="Arial" w:cs="Arial"/>
          <w:sz w:val="24"/>
          <w:lang w:val="fr-CA"/>
        </w:rPr>
        <w:t>à</w:t>
      </w:r>
      <w:r w:rsidRPr="004878A0">
        <w:rPr>
          <w:rFonts w:ascii="Arial" w:eastAsia="Times New Roman" w:hAnsi="Arial" w:cs="Arial"/>
          <w:sz w:val="24"/>
          <w:lang w:val="fr-CA"/>
        </w:rPr>
        <w:t xml:space="preserve"> la statistique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Bloc73F — Option — Minimum 3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PHY1901</w:t>
      </w:r>
      <w:r w:rsidRPr="004878A0">
        <w:rPr>
          <w:rFonts w:ascii="Arial" w:eastAsia="Times New Roman" w:hAnsi="Arial" w:cs="Arial"/>
          <w:sz w:val="24"/>
          <w:lang w:val="fr-CA"/>
        </w:rPr>
        <w:tab/>
        <w:t>3</w:t>
      </w:r>
      <w:r w:rsidRPr="004878A0">
        <w:rPr>
          <w:rFonts w:ascii="Arial" w:eastAsia="Times New Roman" w:hAnsi="Arial" w:cs="Arial"/>
          <w:sz w:val="24"/>
          <w:lang w:val="fr-CA"/>
        </w:rPr>
        <w:tab/>
        <w:t>Mécanique et physique moderne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PHY1902</w:t>
      </w:r>
      <w:r w:rsidRPr="004878A0">
        <w:rPr>
          <w:rFonts w:ascii="Arial" w:eastAsia="Times New Roman" w:hAnsi="Arial" w:cs="Arial"/>
          <w:sz w:val="24"/>
          <w:lang w:val="fr-CA"/>
        </w:rPr>
        <w:tab/>
        <w:t>3</w:t>
      </w:r>
      <w:r w:rsidRPr="004878A0">
        <w:rPr>
          <w:rFonts w:ascii="Arial" w:eastAsia="Times New Roman" w:hAnsi="Arial" w:cs="Arial"/>
          <w:sz w:val="24"/>
          <w:lang w:val="fr-CA"/>
        </w:rPr>
        <w:tab/>
        <w:t>Électricité et optique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73G — Option — Minimum 0 cr., maximum 3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IFT1901</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aux outils informatiques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73H — Option — Minimum 0 Cr., maximum 9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FRA1903</w:t>
      </w:r>
      <w:r w:rsidRPr="004878A0">
        <w:rPr>
          <w:rFonts w:ascii="Arial" w:eastAsia="Times New Roman" w:hAnsi="Arial" w:cs="Arial"/>
          <w:sz w:val="24"/>
          <w:lang w:val="fr-CA"/>
        </w:rPr>
        <w:tab/>
        <w:t>3</w:t>
      </w:r>
      <w:r w:rsidRPr="004878A0">
        <w:rPr>
          <w:rFonts w:ascii="Arial" w:eastAsia="Times New Roman" w:hAnsi="Arial" w:cs="Arial"/>
          <w:sz w:val="24"/>
          <w:lang w:val="fr-CA"/>
        </w:rPr>
        <w:tab/>
        <w:t>Les littératures de langue française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FRA1904</w:t>
      </w:r>
      <w:r w:rsidRPr="004878A0">
        <w:rPr>
          <w:rFonts w:ascii="Arial" w:eastAsia="Times New Roman" w:hAnsi="Arial" w:cs="Arial"/>
          <w:sz w:val="24"/>
          <w:lang w:val="fr-CA"/>
        </w:rPr>
        <w:tab/>
        <w:t>3</w:t>
      </w:r>
      <w:r w:rsidRPr="004878A0">
        <w:rPr>
          <w:rFonts w:ascii="Arial" w:eastAsia="Times New Roman" w:hAnsi="Arial" w:cs="Arial"/>
          <w:sz w:val="24"/>
          <w:lang w:val="fr-CA"/>
        </w:rPr>
        <w:tab/>
        <w:t>La dissertation littéraire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HAR1901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aux arts visuels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731 — Option — Minimum 0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ANT1902</w:t>
      </w:r>
      <w:r w:rsidRPr="004878A0">
        <w:rPr>
          <w:rFonts w:ascii="Arial" w:eastAsia="Times New Roman" w:hAnsi="Arial" w:cs="Arial"/>
          <w:sz w:val="24"/>
          <w:lang w:val="fr-CA"/>
        </w:rPr>
        <w:tab/>
        <w:t>3</w:t>
      </w:r>
      <w:r w:rsidRPr="004878A0">
        <w:rPr>
          <w:rFonts w:ascii="Arial" w:eastAsia="Times New Roman" w:hAnsi="Arial" w:cs="Arial"/>
          <w:sz w:val="24"/>
          <w:lang w:val="fr-CA"/>
        </w:rPr>
        <w:tab/>
        <w:t>Éléments d'anthropologie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ECN1901</w:t>
      </w:r>
      <w:r w:rsidRPr="004878A0">
        <w:rPr>
          <w:rFonts w:ascii="Arial" w:eastAsia="Times New Roman" w:hAnsi="Arial" w:cs="Arial"/>
          <w:sz w:val="24"/>
          <w:lang w:val="fr-CA"/>
        </w:rPr>
        <w:tab/>
        <w:t>3</w:t>
      </w:r>
      <w:r w:rsidRPr="004878A0">
        <w:rPr>
          <w:rFonts w:ascii="Arial" w:eastAsia="Times New Roman" w:hAnsi="Arial" w:cs="Arial"/>
          <w:sz w:val="24"/>
          <w:lang w:val="fr-CA"/>
        </w:rPr>
        <w:tab/>
        <w:t>Initiation à l'économie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HST1901</w:t>
      </w:r>
      <w:r w:rsidRPr="004878A0">
        <w:rPr>
          <w:rFonts w:ascii="Arial" w:eastAsia="Times New Roman" w:hAnsi="Arial" w:cs="Arial"/>
          <w:sz w:val="24"/>
          <w:lang w:val="fr-CA"/>
        </w:rPr>
        <w:tab/>
        <w:t>3</w:t>
      </w:r>
      <w:r w:rsidRPr="004878A0">
        <w:rPr>
          <w:rFonts w:ascii="Arial" w:eastAsia="Times New Roman" w:hAnsi="Arial" w:cs="Arial"/>
          <w:sz w:val="24"/>
          <w:lang w:val="fr-CA"/>
        </w:rPr>
        <w:tab/>
        <w:t>Histoire contemporaine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POL1901</w:t>
      </w:r>
      <w:r w:rsidRPr="004878A0">
        <w:rPr>
          <w:rFonts w:ascii="Arial" w:eastAsia="Times New Roman" w:hAnsi="Arial" w:cs="Arial"/>
          <w:sz w:val="24"/>
          <w:lang w:val="fr-CA"/>
        </w:rPr>
        <w:tab/>
        <w:t>3</w:t>
      </w:r>
      <w:r w:rsidRPr="004878A0">
        <w:rPr>
          <w:rFonts w:ascii="Arial" w:eastAsia="Times New Roman" w:hAnsi="Arial" w:cs="Arial"/>
          <w:sz w:val="24"/>
          <w:lang w:val="fr-CA"/>
        </w:rPr>
        <w:tab/>
        <w:t>Dynamique de la vie politique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P5Y1901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à la psychologie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SOL1901</w:t>
      </w:r>
      <w:r w:rsidRPr="004878A0">
        <w:rPr>
          <w:rFonts w:ascii="Arial" w:eastAsia="Times New Roman" w:hAnsi="Arial" w:cs="Arial"/>
          <w:sz w:val="24"/>
          <w:lang w:val="fr-CA"/>
        </w:rPr>
        <w:tab/>
        <w:t>3</w:t>
      </w:r>
      <w:r w:rsidRPr="004878A0">
        <w:rPr>
          <w:rFonts w:ascii="Arial" w:eastAsia="Times New Roman" w:hAnsi="Arial" w:cs="Arial"/>
          <w:sz w:val="24"/>
          <w:lang w:val="fr-CA"/>
        </w:rPr>
        <w:tab/>
        <w:t>Introduction à la sociologie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Bloc 73J — Option — Minimum 0 cr., maximum 6 cr.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ANG1901A 3</w:t>
      </w:r>
      <w:r w:rsidRPr="004878A0">
        <w:rPr>
          <w:rFonts w:ascii="Arial" w:eastAsia="Times New Roman" w:hAnsi="Arial" w:cs="Arial"/>
          <w:sz w:val="24"/>
          <w:lang w:val="fr-CA"/>
        </w:rPr>
        <w:tab/>
      </w:r>
      <w:r w:rsidR="00243754" w:rsidRPr="004878A0">
        <w:rPr>
          <w:rFonts w:ascii="Arial" w:eastAsia="Times New Roman" w:hAnsi="Arial" w:cs="Arial"/>
          <w:sz w:val="24"/>
          <w:lang w:val="fr-CA"/>
        </w:rPr>
        <w:t>Anglais </w:t>
      </w:r>
      <w:r w:rsidRPr="004878A0">
        <w:rPr>
          <w:rFonts w:ascii="Arial" w:eastAsia="Times New Roman" w:hAnsi="Arial" w:cs="Arial"/>
          <w:sz w:val="24"/>
          <w:lang w:val="fr-CA"/>
        </w:rPr>
        <w:t>1 (niveau A1)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57}</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EN RÉSUMÉ, chaque cheminement comprend...</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COURS OBLIGATOIRES</w:t>
      </w:r>
      <w:r w:rsidR="00243754" w:rsidRPr="004878A0">
        <w:rPr>
          <w:rFonts w:ascii="Arial" w:eastAsia="Times New Roman" w:hAnsi="Arial" w:cs="Arial"/>
          <w:sz w:val="24"/>
          <w:lang w:val="fr-CA"/>
        </w:rPr>
        <w:t>;</w:t>
      </w:r>
      <w:r w:rsidRPr="004878A0">
        <w:rPr>
          <w:rFonts w:ascii="Arial" w:eastAsia="Times New Roman" w:hAnsi="Arial" w:cs="Arial"/>
          <w:sz w:val="24"/>
          <w:lang w:val="fr-CA"/>
        </w:rPr>
        <w:t xml:space="preserve"> imposés à tous les étudiants du programme ou de l'orientation du programme.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COURS À OPTION</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choisis par l'étudiant parmi un certain nombre de cours proposés.</w:t>
      </w:r>
    </w:p>
    <w:p w:rsidR="003A4E4B" w:rsidRPr="004878A0" w:rsidRDefault="00FE15D0">
      <w:pPr>
        <w:numPr>
          <w:ilvl w:val="0"/>
          <w:numId w:val="8"/>
        </w:numPr>
        <w:ind w:left="0"/>
        <w:textAlignment w:val="baseline"/>
        <w:rPr>
          <w:rFonts w:ascii="Arial" w:eastAsia="Times New Roman" w:hAnsi="Arial" w:cs="Arial"/>
          <w:sz w:val="24"/>
          <w:lang w:val="fr-CA"/>
        </w:rPr>
      </w:pPr>
      <w:r w:rsidRPr="004878A0">
        <w:rPr>
          <w:rFonts w:ascii="Arial" w:eastAsia="Times New Roman" w:hAnsi="Arial" w:cs="Arial"/>
          <w:sz w:val="24"/>
          <w:lang w:val="fr-CA"/>
        </w:rPr>
        <w:t>Minimum à respecter selon la structure;</w:t>
      </w:r>
    </w:p>
    <w:p w:rsidR="003A4E4B" w:rsidRPr="004878A0" w:rsidRDefault="00FE15D0">
      <w:pPr>
        <w:numPr>
          <w:ilvl w:val="0"/>
          <w:numId w:val="8"/>
        </w:numPr>
        <w:ind w:left="0"/>
        <w:textAlignment w:val="baseline"/>
        <w:rPr>
          <w:rFonts w:ascii="Arial" w:eastAsia="Times New Roman" w:hAnsi="Arial" w:cs="Arial"/>
          <w:sz w:val="24"/>
          <w:lang w:val="fr-CA"/>
        </w:rPr>
      </w:pPr>
      <w:r w:rsidRPr="004878A0">
        <w:rPr>
          <w:rFonts w:ascii="Arial" w:eastAsia="Times New Roman" w:hAnsi="Arial" w:cs="Arial"/>
          <w:sz w:val="24"/>
          <w:lang w:val="fr-CA"/>
        </w:rPr>
        <w:t>Contributifs à la moyenne cumulative.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COURS HORS PROGRAMME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en surplus des 24 crédits exigés de la structure du programme.</w:t>
      </w:r>
    </w:p>
    <w:p w:rsidR="003A4E4B" w:rsidRPr="004878A0" w:rsidRDefault="00243754">
      <w:pPr>
        <w:textAlignment w:val="baseline"/>
        <w:rPr>
          <w:rFonts w:ascii="Arial" w:eastAsia="Times New Roman" w:hAnsi="Arial" w:cs="Arial"/>
          <w:sz w:val="24"/>
          <w:lang w:val="fr-CA"/>
        </w:rPr>
      </w:pPr>
      <w:r w:rsidRPr="004878A0">
        <w:rPr>
          <w:rFonts w:ascii="Arial" w:eastAsia="Times New Roman" w:hAnsi="Arial" w:cs="Arial"/>
          <w:sz w:val="24"/>
          <w:lang w:val="fr-CA"/>
        </w:rPr>
        <w:t>—</w:t>
      </w:r>
      <w:r w:rsidR="00FE15D0" w:rsidRPr="004878A0">
        <w:rPr>
          <w:rFonts w:ascii="Arial" w:eastAsia="Times New Roman" w:hAnsi="Arial" w:cs="Arial"/>
          <w:sz w:val="24"/>
          <w:lang w:val="fr-CA"/>
        </w:rPr>
        <w:t xml:space="preserve"> Cours de français (obligatoires pour la complétion du programme);</w:t>
      </w:r>
    </w:p>
    <w:p w:rsidR="003A4E4B" w:rsidRPr="004878A0" w:rsidRDefault="00FE15D0">
      <w:pPr>
        <w:numPr>
          <w:ilvl w:val="0"/>
          <w:numId w:val="8"/>
        </w:numPr>
        <w:ind w:left="0"/>
        <w:textAlignment w:val="baseline"/>
        <w:rPr>
          <w:rFonts w:ascii="Arial" w:eastAsia="Times New Roman" w:hAnsi="Arial" w:cs="Arial"/>
          <w:sz w:val="24"/>
        </w:rPr>
      </w:pPr>
      <w:r w:rsidRPr="004878A0">
        <w:rPr>
          <w:rFonts w:ascii="Arial" w:eastAsia="Times New Roman" w:hAnsi="Arial" w:cs="Arial"/>
          <w:sz w:val="24"/>
        </w:rPr>
        <w:t>Cours de niveau universitaire;</w:t>
      </w:r>
    </w:p>
    <w:p w:rsidR="003A4E4B" w:rsidRPr="004878A0" w:rsidRDefault="00FE15D0">
      <w:pPr>
        <w:numPr>
          <w:ilvl w:val="0"/>
          <w:numId w:val="8"/>
        </w:numPr>
        <w:ind w:left="0"/>
        <w:textAlignment w:val="baseline"/>
        <w:rPr>
          <w:rFonts w:ascii="Arial" w:eastAsia="Times New Roman" w:hAnsi="Arial" w:cs="Arial"/>
          <w:sz w:val="24"/>
          <w:lang w:val="fr-CA"/>
        </w:rPr>
      </w:pPr>
      <w:r w:rsidRPr="004878A0">
        <w:rPr>
          <w:rFonts w:ascii="Arial" w:eastAsia="Times New Roman" w:hAnsi="Arial" w:cs="Arial"/>
          <w:sz w:val="24"/>
          <w:lang w:val="fr-CA"/>
        </w:rPr>
        <w:t>Non contributifs à la moyenne cumulative.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 Aide lors de l'inscription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Capsules d'aide et soutien technique par téléphone.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59}</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Des capsules d'aide sont proposées pour vous familiariser avec le Centre étudiant. Afin de vous y référer, rendez-vous à l'adresse suivante</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http://www.etudes.umontreal.ca/centre-etudiant/aide/index </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Un guide pour faciliter votre inscription pas à pas aux cours est également disponible via le lien suivant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http://safi re.umontreal.ca/fileadmi n/Documents/FAS/SAFIRE/Documents/Babillard/Ann%C3%A9e_pr%C3%A9paratoirepas_%C3%AO_pas. pdf</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Un service téléphonique est offert afin d'assurer un soutien technique pour les inscriptions aux cours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Du lundi au vendredi de </w:t>
      </w:r>
      <w:r w:rsidR="00243754" w:rsidRPr="004878A0">
        <w:rPr>
          <w:rFonts w:ascii="Arial" w:eastAsia="Times New Roman" w:hAnsi="Arial" w:cs="Arial"/>
          <w:sz w:val="24"/>
          <w:lang w:val="fr-CA"/>
        </w:rPr>
        <w:t xml:space="preserve">8 h 30 </w:t>
      </w:r>
      <w:r w:rsidRPr="004878A0">
        <w:rPr>
          <w:rFonts w:ascii="Arial" w:eastAsia="Times New Roman" w:hAnsi="Arial" w:cs="Arial"/>
          <w:sz w:val="24"/>
          <w:lang w:val="fr-CA"/>
        </w:rPr>
        <w:t xml:space="preserve">à </w:t>
      </w:r>
      <w:r w:rsidR="00243754" w:rsidRPr="004878A0">
        <w:rPr>
          <w:rFonts w:ascii="Arial" w:eastAsia="Times New Roman" w:hAnsi="Arial" w:cs="Arial"/>
          <w:sz w:val="24"/>
          <w:lang w:val="fr-CA"/>
        </w:rPr>
        <w:t>12 h</w:t>
      </w:r>
      <w:r w:rsidRPr="004878A0">
        <w:rPr>
          <w:rFonts w:ascii="Arial" w:eastAsia="Times New Roman" w:hAnsi="Arial" w:cs="Arial"/>
          <w:sz w:val="24"/>
          <w:lang w:val="fr-CA"/>
        </w:rPr>
        <w:t xml:space="preserve"> et de </w:t>
      </w:r>
      <w:r w:rsidR="00243754" w:rsidRPr="004878A0">
        <w:rPr>
          <w:rFonts w:ascii="Arial" w:eastAsia="Times New Roman" w:hAnsi="Arial" w:cs="Arial"/>
          <w:sz w:val="24"/>
          <w:lang w:val="fr-CA"/>
        </w:rPr>
        <w:t>13 h 15</w:t>
      </w:r>
      <w:r w:rsidRPr="004878A0">
        <w:rPr>
          <w:rFonts w:ascii="Arial" w:eastAsia="Times New Roman" w:hAnsi="Arial" w:cs="Arial"/>
          <w:sz w:val="24"/>
          <w:lang w:val="fr-CA"/>
        </w:rPr>
        <w:t xml:space="preserve"> à </w:t>
      </w:r>
      <w:r w:rsidR="00243754" w:rsidRPr="004878A0">
        <w:rPr>
          <w:rFonts w:ascii="Arial" w:eastAsia="Times New Roman" w:hAnsi="Arial" w:cs="Arial"/>
          <w:sz w:val="24"/>
          <w:lang w:val="fr-CA"/>
        </w:rPr>
        <w:t>16 h 30</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Tél</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514 343-7212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60}</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 Aide pour la planification du cheminement.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En cas de doute, n'hésitez pas à nous rencontrer au SAFIRE.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61}</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Si vous n'êtes pas en mesure de vous inscrire à un ou plusieurs cours même à la suite de votre conversation avec le soutien téléphonique ou si vous avez besoin de plus de détails concernant votre inscription aux cours, veuillez contacter une technicienne en gestion des dossiers </w:t>
      </w:r>
      <w:r w:rsidR="00243754" w:rsidRPr="004878A0">
        <w:rPr>
          <w:rFonts w:ascii="Arial" w:eastAsia="Times New Roman" w:hAnsi="Arial" w:cs="Arial"/>
          <w:sz w:val="24"/>
          <w:lang w:val="fr-CA"/>
        </w:rPr>
        <w:t>étudiant</w:t>
      </w:r>
      <w:r w:rsidRPr="004878A0">
        <w:rPr>
          <w:rFonts w:ascii="Arial" w:eastAsia="Times New Roman" w:hAnsi="Arial" w:cs="Arial"/>
          <w:sz w:val="24"/>
          <w:lang w:val="fr-CA"/>
        </w:rPr>
        <w:t xml:space="preserve"> à l'adresse courriel suivante</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annee-prep@safire.umontreal.ca</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 vous avez des questions concernant la planification de votre cheminement, n'hésitez pas à rencontrer un conseiller du SAFIRE au service sans rendez-vous.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Montréal</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http://safire. umontreal.ca/le-safire/nous-joindre/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Campus Laval</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Local 2152</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62}</w:t>
      </w:r>
    </w:p>
    <w:p w:rsidR="003A4E4B" w:rsidRPr="004878A0" w:rsidRDefault="003A4E4B">
      <w:pPr>
        <w:textAlignment w:val="baseline"/>
        <w:rPr>
          <w:rFonts w:ascii="Arial" w:eastAsia="Times New Roman" w:hAnsi="Arial" w:cs="Arial"/>
          <w:sz w:val="24"/>
          <w:lang w:val="fr-CA"/>
        </w:rPr>
      </w:pPr>
    </w:p>
    <w:p w:rsidR="003A4E4B" w:rsidRPr="004878A0" w:rsidRDefault="00FE15D0" w:rsidP="00CC4F8C">
      <w:pPr>
        <w:pStyle w:val="Titre1"/>
        <w:rPr>
          <w:rFonts w:ascii="Arial" w:eastAsia="Times New Roman" w:hAnsi="Arial" w:cs="Arial"/>
          <w:color w:val="auto"/>
          <w:lang w:val="fr-CA"/>
        </w:rPr>
      </w:pPr>
      <w:r w:rsidRPr="004878A0">
        <w:rPr>
          <w:rFonts w:ascii="Arial" w:eastAsia="Times New Roman" w:hAnsi="Arial" w:cs="Arial"/>
          <w:color w:val="auto"/>
          <w:lang w:val="fr-CA"/>
        </w:rPr>
        <w:t>En conclusion</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hAnsi="Arial" w:cs="Arial"/>
        </w:rPr>
      </w:pPr>
      <w:r w:rsidRPr="004878A0">
        <w:rPr>
          <w:rFonts w:ascii="Arial" w:hAnsi="Arial" w:cs="Arial"/>
          <w:noProof/>
          <w:lang w:val="fr-CA" w:eastAsia="fr-CA"/>
        </w:rPr>
        <w:drawing>
          <wp:inline distT="0" distB="0" distL="0" distR="0" wp14:anchorId="6E2E2985" wp14:editId="7BFBC714">
            <wp:extent cx="3620770" cy="247523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2"/>
                    <a:stretch>
                      <a:fillRect/>
                    </a:stretch>
                  </pic:blipFill>
                  <pic:spPr>
                    <a:xfrm>
                      <a:off x="0" y="0"/>
                      <a:ext cx="3620770" cy="2475230"/>
                    </a:xfrm>
                    <a:prstGeom prst="rect">
                      <a:avLst/>
                    </a:prstGeom>
                  </pic:spPr>
                </pic:pic>
              </a:graphicData>
            </a:graphic>
          </wp:inline>
        </w:drawing>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Conseil de pro</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En cas de doute, n'attendez pas que l'information vienne à vous</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CHERCHER et TROUVER l'information!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63}</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Guide de l'étudiant</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Pour obtenir plus d'informations en lien avec votre cheminement et les ressources de l'Université de Montréal, nous vous invitons à vous référer au Guide de l'étudiant du programme Année préparatoire</w:t>
      </w:r>
      <w:r w:rsidR="00ED7F17" w:rsidRPr="004878A0">
        <w:rPr>
          <w:rFonts w:ascii="Arial" w:eastAsia="Times New Roman" w:hAnsi="Arial" w:cs="Arial"/>
          <w:sz w:val="24"/>
          <w:lang w:val="fr-CA"/>
        </w:rPr>
        <w:t>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http://safire.umontreal/fileadmin/Documents/FAS/SAFIRE/Documents/1-Programmes-cours/1-cycle/GUIDEAnneepreparatoire.pdf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64}</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Carrefour SAÉ</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Pour connaître les ressources et les services offerts par l'Université de Montréal afin de bien planifier votre rentrée scolaire (carte étudiante, obtenir un agenda, jumelage des nouveaux étudiants, tarif réduit pour transport, etc.), n'hésitez pas à vous référer au Guide des Services aux étudiants (SAÉ)</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http://carrefoursae.umontreal.ca/</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Services principaux de l'Université de Montréal</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CÉSAR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Centre étudiant de soutien à la réussite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2101, boul. Édouard-Montpetit, 3e étage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514-343-6736</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www.cesar.umontreal.ca</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Information scolaire</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Orientation scolaire et professionnel</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Soutien à l'apprentissage</w:t>
      </w:r>
    </w:p>
    <w:p w:rsidR="003A4E4B" w:rsidRPr="004878A0" w:rsidRDefault="00FE15D0">
      <w:pPr>
        <w:numPr>
          <w:ilvl w:val="0"/>
          <w:numId w:val="2"/>
        </w:numPr>
        <w:ind w:left="0"/>
        <w:textAlignment w:val="baseline"/>
        <w:rPr>
          <w:rFonts w:ascii="Arial" w:eastAsia="Times New Roman" w:hAnsi="Arial" w:cs="Arial"/>
          <w:sz w:val="24"/>
          <w:lang w:val="fr-CA"/>
        </w:rPr>
      </w:pPr>
      <w:r w:rsidRPr="004878A0">
        <w:rPr>
          <w:rFonts w:ascii="Arial" w:eastAsia="Times New Roman" w:hAnsi="Arial" w:cs="Arial"/>
          <w:sz w:val="24"/>
          <w:lang w:val="fr-CA"/>
        </w:rPr>
        <w:t xml:space="preserve">Soutien aux </w:t>
      </w:r>
      <w:r w:rsidR="00243754" w:rsidRPr="004878A0">
        <w:rPr>
          <w:rFonts w:ascii="Arial" w:eastAsia="Times New Roman" w:hAnsi="Arial" w:cs="Arial"/>
          <w:sz w:val="24"/>
          <w:lang w:val="fr-CA"/>
        </w:rPr>
        <w:t>étudiants</w:t>
      </w:r>
      <w:r w:rsidRPr="004878A0">
        <w:rPr>
          <w:rFonts w:ascii="Arial" w:eastAsia="Times New Roman" w:hAnsi="Arial" w:cs="Arial"/>
          <w:sz w:val="24"/>
          <w:lang w:val="fr-CA"/>
        </w:rPr>
        <w:t xml:space="preserve"> en situation de handicap</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Emploi</w:t>
      </w:r>
    </w:p>
    <w:p w:rsidR="003A4E4B" w:rsidRPr="004878A0" w:rsidRDefault="00FE15D0">
      <w:pPr>
        <w:numPr>
          <w:ilvl w:val="0"/>
          <w:numId w:val="2"/>
        </w:numPr>
        <w:ind w:left="0"/>
        <w:textAlignment w:val="baseline"/>
        <w:rPr>
          <w:rFonts w:ascii="Arial" w:eastAsia="Times New Roman" w:hAnsi="Arial" w:cs="Arial"/>
          <w:sz w:val="24"/>
          <w:lang w:val="fr-CA"/>
        </w:rPr>
      </w:pPr>
      <w:r w:rsidRPr="004878A0">
        <w:rPr>
          <w:rFonts w:ascii="Arial" w:eastAsia="Times New Roman" w:hAnsi="Arial" w:cs="Arial"/>
          <w:sz w:val="24"/>
          <w:lang w:val="fr-CA"/>
        </w:rPr>
        <w:t>Centre de communication écrite (Pay. J.-A.-DeSève, 4e étage)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Bureau de l'aide financière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Pavillon J.-A.-DeSève,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2332, boul. Édouard-Montpetit, 4e étage, local A-4302 514-343-6145</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www. baf.umontreal.ca</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Registrariat et droits de scolarité</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Pavillon J.-A.-DeSéve,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2332, boul. Édouard-Montpetit, 3e étage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R</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514-343-5734 DdeS</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514-343-6915</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Service de l'admission</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Pavillon J.A.-DeSève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2332, boul. Édouard-Montpetit, 3e étage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514-343-7076</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Centre de santé et de consultation psychologique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2101, boul. Édouard-Montpetit. Pour prendre rendez-vous</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514-343-6452</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Consultation médicale</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Consultation psychologique</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Soins infirmiers et vaccination</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Nutrition</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Physiothérapie</w:t>
      </w:r>
    </w:p>
    <w:p w:rsidR="003A4E4B" w:rsidRPr="004878A0" w:rsidRDefault="00FE15D0">
      <w:pPr>
        <w:numPr>
          <w:ilvl w:val="0"/>
          <w:numId w:val="2"/>
        </w:numPr>
        <w:ind w:left="0"/>
        <w:textAlignment w:val="baseline"/>
        <w:rPr>
          <w:rFonts w:ascii="Arial" w:eastAsia="Times New Roman" w:hAnsi="Arial" w:cs="Arial"/>
          <w:sz w:val="24"/>
        </w:rPr>
      </w:pPr>
      <w:r w:rsidRPr="004878A0">
        <w:rPr>
          <w:rFonts w:ascii="Arial" w:eastAsia="Times New Roman" w:hAnsi="Arial" w:cs="Arial"/>
          <w:sz w:val="24"/>
        </w:rPr>
        <w:t>Services de laboratoire</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66}</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Action humanitaire et communautaire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3200, rue Jean-Brillant, local B-2375</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514-343-7896</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www.ahc.umontreal.ca</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Ateliers et formations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Semaine interculturelle</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Jumelage pour nouveaux étudiants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Campagne de paniers de Noël</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Groupes d'intérêts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Activités pour étudiants-parents</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Soutien aux nouveaux étudiants</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Pa</w:t>
      </w:r>
      <w:r w:rsidR="00243754" w:rsidRPr="004878A0">
        <w:rPr>
          <w:rFonts w:ascii="Arial" w:eastAsia="Times New Roman" w:hAnsi="Arial" w:cs="Arial"/>
          <w:sz w:val="24"/>
        </w:rPr>
        <w:t>v</w:t>
      </w:r>
      <w:r w:rsidRPr="004878A0">
        <w:rPr>
          <w:rFonts w:ascii="Arial" w:eastAsia="Times New Roman" w:hAnsi="Arial" w:cs="Arial"/>
          <w:sz w:val="24"/>
        </w:rPr>
        <w:t>. J.-A.-DeSève,</w:t>
      </w:r>
    </w:p>
    <w:p w:rsidR="003A4E4B" w:rsidRPr="004878A0" w:rsidRDefault="00FE15D0">
      <w:pPr>
        <w:textAlignment w:val="baseline"/>
        <w:rPr>
          <w:rFonts w:ascii="Arial" w:eastAsia="Times New Roman" w:hAnsi="Arial" w:cs="Arial"/>
          <w:sz w:val="24"/>
          <w:lang w:val="en-CA"/>
        </w:rPr>
      </w:pPr>
      <w:r w:rsidRPr="004878A0">
        <w:rPr>
          <w:rFonts w:ascii="Arial" w:eastAsia="Times New Roman" w:hAnsi="Arial" w:cs="Arial"/>
          <w:sz w:val="24"/>
          <w:lang w:val="fr-CA"/>
        </w:rPr>
        <w:t xml:space="preserve">2332, boul. </w:t>
      </w:r>
      <w:r w:rsidRPr="004878A0">
        <w:rPr>
          <w:rFonts w:ascii="Arial" w:eastAsia="Times New Roman" w:hAnsi="Arial" w:cs="Arial"/>
          <w:sz w:val="24"/>
          <w:lang w:val="en-CA"/>
        </w:rPr>
        <w:t>Édouard-Montpetit, local B-3429 514-343-5723 www.nouveauxetudiants.umontreal.ca</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Accueil, orientation et activités d'intégration</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Soutien linguistique</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Rencontres individuelles</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Visite guidée</w:t>
      </w:r>
    </w:p>
    <w:p w:rsidR="003A4E4B" w:rsidRPr="004878A0" w:rsidRDefault="00FE15D0">
      <w:pPr>
        <w:numPr>
          <w:ilvl w:val="0"/>
          <w:numId w:val="6"/>
        </w:numPr>
        <w:ind w:left="0"/>
        <w:textAlignment w:val="baseline"/>
        <w:rPr>
          <w:rFonts w:ascii="Arial" w:eastAsia="Times New Roman" w:hAnsi="Arial" w:cs="Arial"/>
          <w:sz w:val="24"/>
        </w:rPr>
      </w:pPr>
      <w:r w:rsidRPr="004878A0">
        <w:rPr>
          <w:rFonts w:ascii="Arial" w:eastAsia="Times New Roman" w:hAnsi="Arial" w:cs="Arial"/>
          <w:sz w:val="24"/>
        </w:rPr>
        <w:t>Séance d'accueil</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br w:type="page"/>
      </w:r>
      <w:r w:rsidRPr="004878A0">
        <w:rPr>
          <w:rFonts w:ascii="Arial" w:eastAsia="Times New Roman" w:hAnsi="Arial" w:cs="Arial"/>
          <w:sz w:val="24"/>
        </w:rPr>
        <w:lastRenderedPageBreak/>
        <w:t>{</w:t>
      </w:r>
      <w:r w:rsidR="00ED7F17" w:rsidRPr="004878A0">
        <w:rPr>
          <w:rFonts w:ascii="Arial" w:eastAsia="Times New Roman" w:hAnsi="Arial" w:cs="Arial"/>
          <w:sz w:val="24"/>
        </w:rPr>
        <w:t>PAGE </w:t>
      </w:r>
      <w:r w:rsidRPr="004878A0">
        <w:rPr>
          <w:rFonts w:ascii="Arial" w:eastAsia="Times New Roman" w:hAnsi="Arial" w:cs="Arial"/>
          <w:sz w:val="24"/>
        </w:rPr>
        <w:t>67}</w:t>
      </w:r>
    </w:p>
    <w:p w:rsidR="003A4E4B" w:rsidRPr="004878A0" w:rsidRDefault="003A4E4B">
      <w:pPr>
        <w:textAlignment w:val="baseline"/>
        <w:rPr>
          <w:rFonts w:ascii="Arial" w:eastAsia="Times New Roman" w:hAnsi="Arial" w:cs="Arial"/>
          <w:sz w:val="24"/>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Soutien aux étudiants en situation de handicap (SESH)</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Pavillon J.-A.-DeSève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2332, boul. Édouard-Montpetit, bureau A-0304</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Pour prendre rendez-vous avec un conseiller</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514-343-7928 www. bsesh.umontreal.ca</w:t>
      </w:r>
    </w:p>
    <w:p w:rsidR="003A4E4B" w:rsidRPr="004878A0" w:rsidRDefault="003A4E4B">
      <w:pPr>
        <w:textAlignment w:val="baseline"/>
        <w:rPr>
          <w:rFonts w:ascii="Arial" w:eastAsia="Times New Roman" w:hAnsi="Arial" w:cs="Arial"/>
          <w:sz w:val="24"/>
          <w:lang w:val="fr-CA"/>
        </w:rPr>
      </w:pPr>
    </w:p>
    <w:tbl>
      <w:tblPr>
        <w:tblStyle w:val="Grilledutableau"/>
        <w:tblW w:w="5000" w:type="pct"/>
        <w:tblLook w:val="04A0" w:firstRow="1" w:lastRow="0" w:firstColumn="1" w:lastColumn="0" w:noHBand="0" w:noVBand="1"/>
      </w:tblPr>
      <w:tblGrid>
        <w:gridCol w:w="2191"/>
        <w:gridCol w:w="2192"/>
        <w:gridCol w:w="2283"/>
        <w:gridCol w:w="2190"/>
      </w:tblGrid>
      <w:tr w:rsidR="004878A0" w:rsidRPr="004878A0" w:rsidTr="00B037D2">
        <w:tc>
          <w:tcPr>
            <w:tcW w:w="1250" w:type="pct"/>
          </w:tcPr>
          <w:p w:rsidR="00CC4F8C" w:rsidRPr="004878A0" w:rsidRDefault="00CC4F8C" w:rsidP="00CC4F8C">
            <w:pPr>
              <w:textAlignment w:val="baseline"/>
              <w:rPr>
                <w:rFonts w:ascii="Arial" w:eastAsia="Times New Roman" w:hAnsi="Arial" w:cs="Arial"/>
                <w:sz w:val="24"/>
              </w:rPr>
            </w:pPr>
            <w:r w:rsidRPr="004878A0">
              <w:rPr>
                <w:rFonts w:ascii="Arial" w:eastAsia="Times New Roman" w:hAnsi="Arial" w:cs="Arial"/>
                <w:sz w:val="24"/>
              </w:rPr>
              <w:t>TROUBLE VISUEL</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05113C89" wp14:editId="014C0766">
                  <wp:extent cx="1000125" cy="97536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3"/>
                          <a:stretch>
                            <a:fillRect/>
                          </a:stretch>
                        </pic:blipFill>
                        <pic:spPr>
                          <a:xfrm>
                            <a:off x="0" y="0"/>
                            <a:ext cx="1000125" cy="975360"/>
                          </a:xfrm>
                          <a:prstGeom prst="rect">
                            <a:avLst/>
                          </a:prstGeom>
                        </pic:spPr>
                      </pic:pic>
                    </a:graphicData>
                  </a:graphic>
                </wp:inline>
              </w:drawing>
            </w:r>
          </w:p>
        </w:tc>
        <w:tc>
          <w:tcPr>
            <w:tcW w:w="1250" w:type="pct"/>
          </w:tcPr>
          <w:p w:rsidR="00CC4F8C" w:rsidRPr="004878A0" w:rsidRDefault="00CC4F8C" w:rsidP="00CC4F8C">
            <w:pPr>
              <w:textAlignment w:val="baseline"/>
              <w:rPr>
                <w:rFonts w:ascii="Arial" w:hAnsi="Arial" w:cs="Arial"/>
              </w:rPr>
            </w:pPr>
            <w:r w:rsidRPr="004878A0">
              <w:rPr>
                <w:rFonts w:ascii="Arial" w:hAnsi="Arial" w:cs="Arial"/>
              </w:rPr>
              <w:t>TROUBLE MOTEUR</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5CC48D4C" wp14:editId="7B6D941E">
                  <wp:extent cx="963295" cy="94488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4"/>
                          <a:stretch>
                            <a:fillRect/>
                          </a:stretch>
                        </pic:blipFill>
                        <pic:spPr>
                          <a:xfrm>
                            <a:off x="0" y="0"/>
                            <a:ext cx="963295" cy="944880"/>
                          </a:xfrm>
                          <a:prstGeom prst="rect">
                            <a:avLst/>
                          </a:prstGeom>
                        </pic:spPr>
                      </pic:pic>
                    </a:graphicData>
                  </a:graphic>
                </wp:inline>
              </w:drawing>
            </w:r>
          </w:p>
        </w:tc>
        <w:tc>
          <w:tcPr>
            <w:tcW w:w="1251" w:type="pct"/>
          </w:tcPr>
          <w:p w:rsidR="00CC4F8C" w:rsidRPr="004878A0" w:rsidRDefault="00CC4F8C" w:rsidP="00CC4F8C">
            <w:pPr>
              <w:textAlignment w:val="baseline"/>
              <w:rPr>
                <w:rFonts w:ascii="Arial" w:hAnsi="Arial" w:cs="Arial"/>
              </w:rPr>
            </w:pPr>
            <w:r w:rsidRPr="004878A0">
              <w:rPr>
                <w:rFonts w:ascii="Arial" w:hAnsi="Arial" w:cs="Arial"/>
              </w:rPr>
              <w:t>TROUBLE D’APPRENTISSAGE</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35D843B3" wp14:editId="44AA0D28">
                  <wp:extent cx="956945" cy="98171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5"/>
                          <a:stretch>
                            <a:fillRect/>
                          </a:stretch>
                        </pic:blipFill>
                        <pic:spPr>
                          <a:xfrm>
                            <a:off x="0" y="0"/>
                            <a:ext cx="956945" cy="981710"/>
                          </a:xfrm>
                          <a:prstGeom prst="rect">
                            <a:avLst/>
                          </a:prstGeom>
                        </pic:spPr>
                      </pic:pic>
                    </a:graphicData>
                  </a:graphic>
                </wp:inline>
              </w:drawing>
            </w:r>
          </w:p>
        </w:tc>
        <w:tc>
          <w:tcPr>
            <w:tcW w:w="1250" w:type="pct"/>
          </w:tcPr>
          <w:p w:rsidR="00CC4F8C" w:rsidRPr="004878A0" w:rsidRDefault="00CC4F8C" w:rsidP="00CC4F8C">
            <w:pPr>
              <w:textAlignment w:val="baseline"/>
              <w:rPr>
                <w:rFonts w:ascii="Arial" w:hAnsi="Arial" w:cs="Arial"/>
                <w:lang w:val="fr-CA"/>
              </w:rPr>
            </w:pPr>
            <w:r w:rsidRPr="004878A0">
              <w:rPr>
                <w:rFonts w:ascii="Arial" w:hAnsi="Arial" w:cs="Arial"/>
                <w:lang w:val="fr-CA"/>
              </w:rPr>
              <w:t>TROUBLE DU SPECTRE DE L’AUTISME</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4AC79D49" wp14:editId="66E9C69E">
                  <wp:extent cx="951230" cy="95694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6"/>
                          <a:stretch>
                            <a:fillRect/>
                          </a:stretch>
                        </pic:blipFill>
                        <pic:spPr>
                          <a:xfrm>
                            <a:off x="0" y="0"/>
                            <a:ext cx="951230" cy="956945"/>
                          </a:xfrm>
                          <a:prstGeom prst="rect">
                            <a:avLst/>
                          </a:prstGeom>
                        </pic:spPr>
                      </pic:pic>
                    </a:graphicData>
                  </a:graphic>
                </wp:inline>
              </w:drawing>
            </w:r>
          </w:p>
        </w:tc>
      </w:tr>
      <w:tr w:rsidR="004878A0" w:rsidRPr="004878A0" w:rsidTr="00B037D2">
        <w:tc>
          <w:tcPr>
            <w:tcW w:w="1250" w:type="pct"/>
          </w:tcPr>
          <w:p w:rsidR="00CC4F8C" w:rsidRPr="004878A0" w:rsidRDefault="00CC4F8C" w:rsidP="00CC4F8C">
            <w:pPr>
              <w:textAlignment w:val="baseline"/>
              <w:rPr>
                <w:rFonts w:ascii="Arial" w:hAnsi="Arial" w:cs="Arial"/>
              </w:rPr>
            </w:pPr>
            <w:r w:rsidRPr="004878A0">
              <w:rPr>
                <w:rFonts w:ascii="Arial" w:hAnsi="Arial" w:cs="Arial"/>
              </w:rPr>
              <w:t>TROUBLE DE SANTÉ MENTALE</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31759815" wp14:editId="07581AB3">
                  <wp:extent cx="963295" cy="96901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7"/>
                          <a:stretch>
                            <a:fillRect/>
                          </a:stretch>
                        </pic:blipFill>
                        <pic:spPr>
                          <a:xfrm>
                            <a:off x="0" y="0"/>
                            <a:ext cx="963295" cy="969010"/>
                          </a:xfrm>
                          <a:prstGeom prst="rect">
                            <a:avLst/>
                          </a:prstGeom>
                        </pic:spPr>
                      </pic:pic>
                    </a:graphicData>
                  </a:graphic>
                </wp:inline>
              </w:drawing>
            </w:r>
          </w:p>
        </w:tc>
        <w:tc>
          <w:tcPr>
            <w:tcW w:w="1250" w:type="pct"/>
          </w:tcPr>
          <w:p w:rsidR="00CC4F8C" w:rsidRPr="004878A0" w:rsidRDefault="00CC4F8C" w:rsidP="00CC4F8C">
            <w:pPr>
              <w:textAlignment w:val="baseline"/>
              <w:rPr>
                <w:rFonts w:ascii="Arial" w:hAnsi="Arial" w:cs="Arial"/>
                <w:lang w:val="fr-CA"/>
              </w:rPr>
            </w:pPr>
            <w:r w:rsidRPr="004878A0">
              <w:rPr>
                <w:rFonts w:ascii="Arial" w:hAnsi="Arial" w:cs="Arial"/>
                <w:lang w:val="fr-CA"/>
              </w:rPr>
              <w:t>TROUBLE DÉFICITAIRE DE L’ATTENTION AVEC OU SANS HYPERACTIVITÉ</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5A04F9ED" wp14:editId="0BF4DC15">
                  <wp:extent cx="944880" cy="96329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8"/>
                          <a:stretch>
                            <a:fillRect/>
                          </a:stretch>
                        </pic:blipFill>
                        <pic:spPr>
                          <a:xfrm>
                            <a:off x="0" y="0"/>
                            <a:ext cx="944880" cy="963295"/>
                          </a:xfrm>
                          <a:prstGeom prst="rect">
                            <a:avLst/>
                          </a:prstGeom>
                        </pic:spPr>
                      </pic:pic>
                    </a:graphicData>
                  </a:graphic>
                </wp:inline>
              </w:drawing>
            </w:r>
          </w:p>
        </w:tc>
        <w:tc>
          <w:tcPr>
            <w:tcW w:w="1251" w:type="pct"/>
          </w:tcPr>
          <w:p w:rsidR="00CC4F8C" w:rsidRPr="004878A0" w:rsidRDefault="00CC4F8C" w:rsidP="00CC4F8C">
            <w:pPr>
              <w:textAlignment w:val="baseline"/>
              <w:rPr>
                <w:rFonts w:ascii="Arial" w:hAnsi="Arial" w:cs="Arial"/>
                <w:lang w:val="fr-CA"/>
              </w:rPr>
            </w:pPr>
            <w:r w:rsidRPr="004878A0">
              <w:rPr>
                <w:rFonts w:ascii="Arial" w:hAnsi="Arial" w:cs="Arial"/>
                <w:lang w:val="fr-CA"/>
              </w:rPr>
              <w:t>TROUBLE ORGANIQUE</w:t>
            </w:r>
            <w:r w:rsidR="00243754" w:rsidRPr="004878A0">
              <w:rPr>
                <w:rFonts w:ascii="Arial" w:hAnsi="Arial" w:cs="Arial"/>
                <w:lang w:val="fr-CA"/>
              </w:rPr>
              <w:t> :</w:t>
            </w:r>
            <w:r w:rsidRPr="004878A0">
              <w:rPr>
                <w:rFonts w:ascii="Arial" w:hAnsi="Arial" w:cs="Arial"/>
                <w:lang w:val="fr-CA"/>
              </w:rPr>
              <w:t xml:space="preserve"> MALADIE DE CROHN</w:t>
            </w:r>
          </w:p>
          <w:p w:rsidR="00CC4F8C" w:rsidRPr="004878A0" w:rsidRDefault="00CC4F8C">
            <w:pPr>
              <w:textAlignment w:val="baseline"/>
              <w:rPr>
                <w:rFonts w:ascii="Arial" w:eastAsia="Times New Roman" w:hAnsi="Arial" w:cs="Arial"/>
                <w:sz w:val="24"/>
                <w:lang w:val="fr-CA"/>
              </w:rPr>
            </w:pPr>
            <w:r w:rsidRPr="004878A0">
              <w:rPr>
                <w:rFonts w:ascii="Arial" w:hAnsi="Arial" w:cs="Arial"/>
                <w:noProof/>
                <w:lang w:val="fr-CA" w:eastAsia="fr-CA"/>
              </w:rPr>
              <w:drawing>
                <wp:inline distT="0" distB="0" distL="0" distR="0" wp14:anchorId="4BABC315" wp14:editId="1767D1FA">
                  <wp:extent cx="975360" cy="98171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9"/>
                          <a:stretch>
                            <a:fillRect/>
                          </a:stretch>
                        </pic:blipFill>
                        <pic:spPr>
                          <a:xfrm>
                            <a:off x="0" y="0"/>
                            <a:ext cx="975360" cy="981710"/>
                          </a:xfrm>
                          <a:prstGeom prst="rect">
                            <a:avLst/>
                          </a:prstGeom>
                        </pic:spPr>
                      </pic:pic>
                    </a:graphicData>
                  </a:graphic>
                </wp:inline>
              </w:drawing>
            </w:r>
          </w:p>
        </w:tc>
        <w:tc>
          <w:tcPr>
            <w:tcW w:w="1250" w:type="pct"/>
          </w:tcPr>
          <w:p w:rsidR="00CC4F8C" w:rsidRPr="004878A0" w:rsidRDefault="00CC4F8C" w:rsidP="00243754">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TROUBLE </w:t>
            </w:r>
            <w:r w:rsidR="00243754" w:rsidRPr="004878A0">
              <w:rPr>
                <w:rFonts w:ascii="Arial" w:eastAsia="Times New Roman" w:hAnsi="Arial" w:cs="Arial"/>
                <w:sz w:val="24"/>
                <w:lang w:val="fr-CA"/>
              </w:rPr>
              <w:t>AUDITIF</w:t>
            </w:r>
            <w:r w:rsidRPr="004878A0">
              <w:rPr>
                <w:rFonts w:ascii="Arial" w:hAnsi="Arial" w:cs="Arial"/>
                <w:noProof/>
                <w:lang w:val="fr-CA" w:eastAsia="fr-CA"/>
              </w:rPr>
              <w:drawing>
                <wp:inline distT="0" distB="0" distL="0" distR="0" wp14:anchorId="04EF1307" wp14:editId="62B9B7A7">
                  <wp:extent cx="962660" cy="97536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0"/>
                          <a:stretch>
                            <a:fillRect/>
                          </a:stretch>
                        </pic:blipFill>
                        <pic:spPr>
                          <a:xfrm>
                            <a:off x="0" y="0"/>
                            <a:ext cx="962660" cy="975360"/>
                          </a:xfrm>
                          <a:prstGeom prst="rect">
                            <a:avLst/>
                          </a:prstGeom>
                        </pic:spPr>
                      </pic:pic>
                    </a:graphicData>
                  </a:graphic>
                </wp:inline>
              </w:drawing>
            </w:r>
          </w:p>
        </w:tc>
      </w:tr>
    </w:tbl>
    <w:p w:rsidR="00CC4F8C" w:rsidRPr="004878A0" w:rsidRDefault="00CC4F8C">
      <w:pPr>
        <w:textAlignment w:val="baseline"/>
        <w:rPr>
          <w:rFonts w:ascii="Arial" w:eastAsia="Times New Roman" w:hAnsi="Arial" w:cs="Arial"/>
          <w:sz w:val="24"/>
          <w:lang w:val="fr-CA"/>
        </w:rPr>
      </w:pPr>
    </w:p>
    <w:p w:rsidR="00CC4F8C" w:rsidRPr="004878A0" w:rsidRDefault="00CC4F8C" w:rsidP="00CC4F8C">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{NOTE DU SERVICE DE SOUTIEN AUX ÉTUDIANTS EN SITUATION DE HANDICAP : Si vous rencontrez des difficultés à consulter les divers documents reliés aux cours en raison d’un trouble de lecture relié à une situation de handicap, vous pouvez contacter le service de Soutien aux étudiants en situation de handicap (SESH) afin de rencontrer un conseiller afin d’identifier des solutions. </w:t>
      </w:r>
    </w:p>
    <w:p w:rsidR="00CC4F8C" w:rsidRPr="004878A0" w:rsidRDefault="00CC4F8C" w:rsidP="00CC4F8C">
      <w:pPr>
        <w:textAlignment w:val="baseline"/>
        <w:rPr>
          <w:rFonts w:ascii="Arial" w:eastAsia="Times New Roman" w:hAnsi="Arial" w:cs="Arial"/>
          <w:sz w:val="24"/>
          <w:lang w:val="fr-CA"/>
        </w:rPr>
      </w:pPr>
      <w:r w:rsidRPr="004878A0">
        <w:rPr>
          <w:rFonts w:ascii="Arial" w:eastAsia="Times New Roman" w:hAnsi="Arial" w:cs="Arial"/>
          <w:sz w:val="24"/>
          <w:lang w:val="fr-CA"/>
        </w:rPr>
        <w:t>Ces démarches se planifient à l’avance avec le SESH et nous vous encourageons à discuter de votre situation avec eux afin d’obtenir la lettre attestant de ces demandes d’accommodements.}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68}</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SAFIRE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Pour nous joindre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Pavillon Lionel-Groulx</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3150, rue Jean-Brillant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local C-1010</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Heures d'ouverture</w:t>
      </w:r>
      <w:r w:rsidR="00243754" w:rsidRPr="004878A0">
        <w:rPr>
          <w:rFonts w:ascii="Arial" w:eastAsia="Times New Roman" w:hAnsi="Arial" w:cs="Arial"/>
          <w:sz w:val="24"/>
          <w:lang w:val="fr-CA"/>
        </w:rPr>
        <w:t>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 xml:space="preserve">Du lundi au vendredi de </w:t>
      </w:r>
      <w:r w:rsidR="00243754" w:rsidRPr="004878A0">
        <w:rPr>
          <w:rFonts w:ascii="Arial" w:eastAsia="Times New Roman" w:hAnsi="Arial" w:cs="Arial"/>
          <w:sz w:val="24"/>
          <w:lang w:val="fr-CA"/>
        </w:rPr>
        <w:t>9 h</w:t>
      </w:r>
      <w:r w:rsidRPr="004878A0">
        <w:rPr>
          <w:rFonts w:ascii="Arial" w:eastAsia="Times New Roman" w:hAnsi="Arial" w:cs="Arial"/>
          <w:sz w:val="24"/>
          <w:lang w:val="fr-CA"/>
        </w:rPr>
        <w:t xml:space="preserve"> à </w:t>
      </w:r>
      <w:r w:rsidR="00243754" w:rsidRPr="004878A0">
        <w:rPr>
          <w:rFonts w:ascii="Arial" w:eastAsia="Times New Roman" w:hAnsi="Arial" w:cs="Arial"/>
          <w:sz w:val="24"/>
          <w:lang w:val="fr-CA"/>
        </w:rPr>
        <w:t>11 h 30</w:t>
      </w:r>
      <w:r w:rsidRPr="004878A0">
        <w:rPr>
          <w:rFonts w:ascii="Arial" w:eastAsia="Times New Roman" w:hAnsi="Arial" w:cs="Arial"/>
          <w:sz w:val="24"/>
          <w:lang w:val="fr-CA"/>
        </w:rPr>
        <w:t xml:space="preserve"> et de </w:t>
      </w:r>
      <w:r w:rsidR="00243754" w:rsidRPr="004878A0">
        <w:rPr>
          <w:rFonts w:ascii="Arial" w:eastAsia="Times New Roman" w:hAnsi="Arial" w:cs="Arial"/>
          <w:sz w:val="24"/>
          <w:lang w:val="fr-CA"/>
        </w:rPr>
        <w:t>13 h 30</w:t>
      </w:r>
      <w:r w:rsidR="00ED7F17" w:rsidRPr="004878A0">
        <w:rPr>
          <w:rFonts w:ascii="Arial" w:eastAsia="Times New Roman" w:hAnsi="Arial" w:cs="Arial"/>
          <w:sz w:val="24"/>
          <w:lang w:val="fr-CA"/>
        </w:rPr>
        <w:t xml:space="preserve"> à </w:t>
      </w:r>
      <w:r w:rsidR="00243754" w:rsidRPr="004878A0">
        <w:rPr>
          <w:rFonts w:ascii="Arial" w:eastAsia="Times New Roman" w:hAnsi="Arial" w:cs="Arial"/>
          <w:sz w:val="24"/>
          <w:lang w:val="fr-CA"/>
        </w:rPr>
        <w:t>16 h 30</w:t>
      </w:r>
      <w:r w:rsidRPr="004878A0">
        <w:rPr>
          <w:rFonts w:ascii="Arial" w:eastAsia="Times New Roman" w:hAnsi="Arial" w:cs="Arial"/>
          <w:sz w:val="24"/>
          <w:lang w:val="fr-CA"/>
        </w:rPr>
        <w:t xml:space="preserve"> (aucun conseiller les vendredis).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Fermé les jours fériés.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Fermé les vendredis durant la période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estivale.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Téléphone</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514-343-6521</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Courriel</w:t>
      </w:r>
      <w:r w:rsidR="00ED7F17" w:rsidRPr="004878A0">
        <w:rPr>
          <w:rFonts w:ascii="Arial" w:eastAsia="Times New Roman" w:hAnsi="Arial" w:cs="Arial"/>
          <w:sz w:val="24"/>
          <w:lang w:val="fr-CA"/>
        </w:rPr>
        <w:t> :</w:t>
      </w:r>
      <w:r w:rsidRPr="004878A0">
        <w:rPr>
          <w:rFonts w:ascii="Arial" w:eastAsia="Times New Roman" w:hAnsi="Arial" w:cs="Arial"/>
          <w:sz w:val="24"/>
          <w:lang w:val="fr-CA"/>
        </w:rPr>
        <w:t xml:space="preserve"> annee-prep@safire.umontreal.ca</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Site Internet</w:t>
      </w:r>
      <w:r w:rsidR="00243754" w:rsidRPr="004878A0">
        <w:rPr>
          <w:rFonts w:ascii="Arial" w:eastAsia="Times New Roman" w:hAnsi="Arial" w:cs="Arial"/>
          <w:sz w:val="24"/>
          <w:lang w:val="fr-CA"/>
        </w:rPr>
        <w:t> :</w:t>
      </w:r>
      <w:r w:rsidRPr="004878A0">
        <w:rPr>
          <w:rFonts w:ascii="Arial" w:eastAsia="Times New Roman" w:hAnsi="Arial" w:cs="Arial"/>
          <w:sz w:val="24"/>
          <w:lang w:val="fr-CA"/>
        </w:rPr>
        <w:t xml:space="preserve"> http://www.safire.umontreal.ca </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br w:type="page"/>
      </w:r>
      <w:r w:rsidRPr="004878A0">
        <w:rPr>
          <w:rFonts w:ascii="Arial" w:eastAsia="Times New Roman" w:hAnsi="Arial" w:cs="Arial"/>
          <w:sz w:val="24"/>
          <w:lang w:val="fr-CA"/>
        </w:rPr>
        <w:lastRenderedPageBreak/>
        <w:t>{</w:t>
      </w:r>
      <w:r w:rsidR="00ED7F17" w:rsidRPr="004878A0">
        <w:rPr>
          <w:rFonts w:ascii="Arial" w:eastAsia="Times New Roman" w:hAnsi="Arial" w:cs="Arial"/>
          <w:sz w:val="24"/>
          <w:lang w:val="fr-CA"/>
        </w:rPr>
        <w:t>PAGE </w:t>
      </w:r>
      <w:r w:rsidRPr="004878A0">
        <w:rPr>
          <w:rFonts w:ascii="Arial" w:eastAsia="Times New Roman" w:hAnsi="Arial" w:cs="Arial"/>
          <w:sz w:val="24"/>
          <w:lang w:val="fr-CA"/>
        </w:rPr>
        <w:t>69}</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Séance d'accueil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w:t>
      </w:r>
    </w:p>
    <w:p w:rsidR="003A4E4B" w:rsidRPr="004878A0" w:rsidRDefault="003A4E4B">
      <w:pPr>
        <w:textAlignment w:val="baseline"/>
        <w:rPr>
          <w:rFonts w:ascii="Arial" w:eastAsia="Times New Roman" w:hAnsi="Arial" w:cs="Arial"/>
          <w:sz w:val="24"/>
          <w:lang w:val="fr-CA"/>
        </w:rPr>
      </w:pP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Bienvenue</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l'Université de Montréal.</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Cette présentation vise à vous présenter une majorité d'informations sur votre nouveau programme d'études.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Les renseignements contenus dans cette présentation sont</w:t>
      </w:r>
      <w:r w:rsidR="00ED7F17" w:rsidRPr="004878A0">
        <w:rPr>
          <w:rFonts w:ascii="Arial" w:eastAsia="Times New Roman" w:hAnsi="Arial" w:cs="Arial"/>
          <w:sz w:val="24"/>
          <w:lang w:val="fr-CA"/>
        </w:rPr>
        <w:t xml:space="preserve"> à </w:t>
      </w:r>
      <w:r w:rsidRPr="004878A0">
        <w:rPr>
          <w:rFonts w:ascii="Arial" w:eastAsia="Times New Roman" w:hAnsi="Arial" w:cs="Arial"/>
          <w:sz w:val="24"/>
          <w:lang w:val="fr-CA"/>
        </w:rPr>
        <w:t>titre informatif et peuvent être sujets à changement.</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Afin de faciliter votre navigation au sein du présent document, veillez sélectionner le mode plein écran et utiliser les flèches droite et gauche de votre clavier.</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Année préparatoire</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24 crédits de cours préuniversitaires</w:t>
      </w:r>
    </w:p>
    <w:p w:rsidR="003A4E4B" w:rsidRPr="004878A0" w:rsidRDefault="00FE15D0">
      <w:pPr>
        <w:textAlignment w:val="baseline"/>
        <w:rPr>
          <w:rFonts w:ascii="Arial" w:eastAsia="Times New Roman" w:hAnsi="Arial" w:cs="Arial"/>
          <w:sz w:val="24"/>
        </w:rPr>
      </w:pPr>
      <w:r w:rsidRPr="004878A0">
        <w:rPr>
          <w:rFonts w:ascii="Arial" w:eastAsia="Times New Roman" w:hAnsi="Arial" w:cs="Arial"/>
          <w:sz w:val="24"/>
        </w:rPr>
        <w:t>3 orientations possibles</w:t>
      </w:r>
      <w:r w:rsidR="00ED7F17" w:rsidRPr="004878A0">
        <w:rPr>
          <w:rFonts w:ascii="Arial" w:eastAsia="Times New Roman" w:hAnsi="Arial" w:cs="Arial"/>
          <w:sz w:val="24"/>
        </w:rPr>
        <w:t> :</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Sciences humaines et sociales</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Arts et lettres</w:t>
      </w:r>
    </w:p>
    <w:p w:rsidR="003A4E4B" w:rsidRPr="004878A0" w:rsidRDefault="00FE15D0">
      <w:pPr>
        <w:numPr>
          <w:ilvl w:val="0"/>
          <w:numId w:val="1"/>
        </w:numPr>
        <w:ind w:left="0"/>
        <w:textAlignment w:val="baseline"/>
        <w:rPr>
          <w:rFonts w:ascii="Arial" w:eastAsia="Times New Roman" w:hAnsi="Arial" w:cs="Arial"/>
          <w:sz w:val="24"/>
        </w:rPr>
      </w:pPr>
      <w:r w:rsidRPr="004878A0">
        <w:rPr>
          <w:rFonts w:ascii="Arial" w:eastAsia="Times New Roman" w:hAnsi="Arial" w:cs="Arial"/>
          <w:sz w:val="24"/>
        </w:rPr>
        <w:t>Sciences</w:t>
      </w:r>
    </w:p>
    <w:p w:rsidR="003A4E4B" w:rsidRPr="004878A0" w:rsidRDefault="00FE15D0">
      <w:pPr>
        <w:textAlignment w:val="baseline"/>
        <w:rPr>
          <w:rFonts w:ascii="Arial" w:eastAsia="Times New Roman" w:hAnsi="Arial" w:cs="Arial"/>
          <w:sz w:val="24"/>
          <w:lang w:val="fr-CA"/>
        </w:rPr>
      </w:pPr>
      <w:r w:rsidRPr="004878A0">
        <w:rPr>
          <w:rFonts w:ascii="Arial" w:eastAsia="Times New Roman" w:hAnsi="Arial" w:cs="Arial"/>
          <w:sz w:val="24"/>
          <w:lang w:val="fr-CA"/>
        </w:rPr>
        <w:t>Service d'appui à la formation interdisciplinaire et à la réussite étudiante (SAFIRE)</w:t>
      </w:r>
    </w:p>
    <w:sectPr w:rsidR="003A4E4B" w:rsidRPr="004878A0">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044"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C0A" w:rsidRDefault="00362C0A" w:rsidP="00FE15D0">
      <w:r>
        <w:separator/>
      </w:r>
    </w:p>
  </w:endnote>
  <w:endnote w:type="continuationSeparator" w:id="0">
    <w:p w:rsidR="00362C0A" w:rsidRDefault="00362C0A" w:rsidP="00FE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D0" w:rsidRDefault="00FE15D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D0" w:rsidRDefault="00FE15D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D0" w:rsidRDefault="00FE15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C0A" w:rsidRDefault="00362C0A" w:rsidP="00FE15D0">
      <w:r>
        <w:separator/>
      </w:r>
    </w:p>
  </w:footnote>
  <w:footnote w:type="continuationSeparator" w:id="0">
    <w:p w:rsidR="00362C0A" w:rsidRDefault="00362C0A" w:rsidP="00FE1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D0" w:rsidRDefault="00FE15D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750446"/>
      <w:docPartObj>
        <w:docPartGallery w:val="Page Numbers (Top of Page)"/>
        <w:docPartUnique/>
      </w:docPartObj>
    </w:sdtPr>
    <w:sdtEndPr/>
    <w:sdtContent>
      <w:p w:rsidR="00FE15D0" w:rsidRDefault="00FE15D0">
        <w:pPr>
          <w:pStyle w:val="En-tte"/>
        </w:pPr>
        <w:r>
          <w:fldChar w:fldCharType="begin"/>
        </w:r>
        <w:r>
          <w:instrText>PAGE   \* MERGEFORMAT</w:instrText>
        </w:r>
        <w:r>
          <w:fldChar w:fldCharType="separate"/>
        </w:r>
        <w:r w:rsidR="008C6303" w:rsidRPr="008C6303">
          <w:rPr>
            <w:noProof/>
            <w:lang w:val="fr-FR"/>
          </w:rPr>
          <w:t>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D0" w:rsidRDefault="00FE15D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288"/>
    <w:multiLevelType w:val="multilevel"/>
    <w:tmpl w:val="4ACCD94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367639"/>
    <w:multiLevelType w:val="multilevel"/>
    <w:tmpl w:val="77625DCE"/>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5213E1"/>
    <w:multiLevelType w:val="multilevel"/>
    <w:tmpl w:val="A03EE17C"/>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249F7"/>
    <w:multiLevelType w:val="multilevel"/>
    <w:tmpl w:val="9F061AF0"/>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F262CC"/>
    <w:multiLevelType w:val="multilevel"/>
    <w:tmpl w:val="E8E89278"/>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E9561A9"/>
    <w:multiLevelType w:val="multilevel"/>
    <w:tmpl w:val="95541BC2"/>
    <w:lvl w:ilvl="0">
      <w:start w:val="1"/>
      <w:numFmt w:val="bullet"/>
      <w:lvlText w:val=""/>
      <w:lvlJc w:val="left"/>
      <w:pPr>
        <w:tabs>
          <w:tab w:val="decimal" w:pos="57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6274404"/>
    <w:multiLevelType w:val="multilevel"/>
    <w:tmpl w:val="1F9E65C0"/>
    <w:lvl w:ilvl="0">
      <w:start w:val="1"/>
      <w:numFmt w:val="bullet"/>
      <w:lvlText w:val=""/>
      <w:lvlJc w:val="left"/>
      <w:pPr>
        <w:tabs>
          <w:tab w:val="decimal" w:pos="43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1547DBE"/>
    <w:multiLevelType w:val="multilevel"/>
    <w:tmpl w:val="649E6CE0"/>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7"/>
  </w:num>
  <w:num w:numId="4">
    <w:abstractNumId w:val="4"/>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
  <w:rsids>
    <w:rsidRoot w:val="003A4E4B"/>
    <w:rsid w:val="00044481"/>
    <w:rsid w:val="002072EA"/>
    <w:rsid w:val="00243754"/>
    <w:rsid w:val="00362C0A"/>
    <w:rsid w:val="003A4E4B"/>
    <w:rsid w:val="004878A0"/>
    <w:rsid w:val="004B0469"/>
    <w:rsid w:val="00767910"/>
    <w:rsid w:val="008C6303"/>
    <w:rsid w:val="00B037D2"/>
    <w:rsid w:val="00CC4F8C"/>
    <w:rsid w:val="00CD7E6A"/>
    <w:rsid w:val="00D70DDB"/>
    <w:rsid w:val="00ED7F17"/>
    <w:rsid w:val="00F57555"/>
    <w:rsid w:val="00FE15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E15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15D0"/>
    <w:pPr>
      <w:tabs>
        <w:tab w:val="center" w:pos="4320"/>
        <w:tab w:val="right" w:pos="8640"/>
      </w:tabs>
    </w:pPr>
  </w:style>
  <w:style w:type="character" w:customStyle="1" w:styleId="En-tteCar">
    <w:name w:val="En-tête Car"/>
    <w:basedOn w:val="Policepardfaut"/>
    <w:link w:val="En-tte"/>
    <w:uiPriority w:val="99"/>
    <w:rsid w:val="00FE15D0"/>
  </w:style>
  <w:style w:type="paragraph" w:styleId="Pieddepage">
    <w:name w:val="footer"/>
    <w:basedOn w:val="Normal"/>
    <w:link w:val="PieddepageCar"/>
    <w:uiPriority w:val="99"/>
    <w:unhideWhenUsed/>
    <w:rsid w:val="00FE15D0"/>
    <w:pPr>
      <w:tabs>
        <w:tab w:val="center" w:pos="4320"/>
        <w:tab w:val="right" w:pos="8640"/>
      </w:tabs>
    </w:pPr>
  </w:style>
  <w:style w:type="character" w:customStyle="1" w:styleId="PieddepageCar">
    <w:name w:val="Pied de page Car"/>
    <w:basedOn w:val="Policepardfaut"/>
    <w:link w:val="Pieddepage"/>
    <w:uiPriority w:val="99"/>
    <w:rsid w:val="00FE15D0"/>
  </w:style>
  <w:style w:type="paragraph" w:styleId="Titre">
    <w:name w:val="Title"/>
    <w:basedOn w:val="Normal"/>
    <w:next w:val="Normal"/>
    <w:link w:val="TitreCar"/>
    <w:uiPriority w:val="10"/>
    <w:qFormat/>
    <w:rsid w:val="00FE15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E15D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FE15D0"/>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FE15D0"/>
    <w:rPr>
      <w:rFonts w:ascii="Tahoma" w:hAnsi="Tahoma" w:cs="Tahoma"/>
      <w:sz w:val="16"/>
      <w:szCs w:val="16"/>
    </w:rPr>
  </w:style>
  <w:style w:type="character" w:customStyle="1" w:styleId="TextedebullesCar">
    <w:name w:val="Texte de bulles Car"/>
    <w:basedOn w:val="Policepardfaut"/>
    <w:link w:val="Textedebulles"/>
    <w:uiPriority w:val="99"/>
    <w:semiHidden/>
    <w:rsid w:val="00FE15D0"/>
    <w:rPr>
      <w:rFonts w:ascii="Tahoma" w:hAnsi="Tahoma" w:cs="Tahoma"/>
      <w:sz w:val="16"/>
      <w:szCs w:val="16"/>
    </w:rPr>
  </w:style>
  <w:style w:type="table" w:styleId="Grilledutableau">
    <w:name w:val="Table Grid"/>
    <w:basedOn w:val="TableauNormal"/>
    <w:uiPriority w:val="59"/>
    <w:rsid w:val="00FE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C4F8C"/>
    <w:rPr>
      <w:sz w:val="16"/>
      <w:szCs w:val="16"/>
    </w:rPr>
  </w:style>
  <w:style w:type="paragraph" w:styleId="Commentaire">
    <w:name w:val="annotation text"/>
    <w:basedOn w:val="Normal"/>
    <w:link w:val="CommentaireCar"/>
    <w:uiPriority w:val="99"/>
    <w:semiHidden/>
    <w:unhideWhenUsed/>
    <w:rsid w:val="00CC4F8C"/>
    <w:rPr>
      <w:sz w:val="20"/>
      <w:szCs w:val="20"/>
    </w:rPr>
  </w:style>
  <w:style w:type="character" w:customStyle="1" w:styleId="CommentaireCar">
    <w:name w:val="Commentaire Car"/>
    <w:basedOn w:val="Policepardfaut"/>
    <w:link w:val="Commentaire"/>
    <w:uiPriority w:val="99"/>
    <w:semiHidden/>
    <w:rsid w:val="00CC4F8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E15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15D0"/>
    <w:pPr>
      <w:tabs>
        <w:tab w:val="center" w:pos="4320"/>
        <w:tab w:val="right" w:pos="8640"/>
      </w:tabs>
    </w:pPr>
  </w:style>
  <w:style w:type="character" w:customStyle="1" w:styleId="En-tteCar">
    <w:name w:val="En-tête Car"/>
    <w:basedOn w:val="Policepardfaut"/>
    <w:link w:val="En-tte"/>
    <w:uiPriority w:val="99"/>
    <w:rsid w:val="00FE15D0"/>
  </w:style>
  <w:style w:type="paragraph" w:styleId="Pieddepage">
    <w:name w:val="footer"/>
    <w:basedOn w:val="Normal"/>
    <w:link w:val="PieddepageCar"/>
    <w:uiPriority w:val="99"/>
    <w:unhideWhenUsed/>
    <w:rsid w:val="00FE15D0"/>
    <w:pPr>
      <w:tabs>
        <w:tab w:val="center" w:pos="4320"/>
        <w:tab w:val="right" w:pos="8640"/>
      </w:tabs>
    </w:pPr>
  </w:style>
  <w:style w:type="character" w:customStyle="1" w:styleId="PieddepageCar">
    <w:name w:val="Pied de page Car"/>
    <w:basedOn w:val="Policepardfaut"/>
    <w:link w:val="Pieddepage"/>
    <w:uiPriority w:val="99"/>
    <w:rsid w:val="00FE15D0"/>
  </w:style>
  <w:style w:type="paragraph" w:styleId="Titre">
    <w:name w:val="Title"/>
    <w:basedOn w:val="Normal"/>
    <w:next w:val="Normal"/>
    <w:link w:val="TitreCar"/>
    <w:uiPriority w:val="10"/>
    <w:qFormat/>
    <w:rsid w:val="00FE15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E15D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FE15D0"/>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FE15D0"/>
    <w:rPr>
      <w:rFonts w:ascii="Tahoma" w:hAnsi="Tahoma" w:cs="Tahoma"/>
      <w:sz w:val="16"/>
      <w:szCs w:val="16"/>
    </w:rPr>
  </w:style>
  <w:style w:type="character" w:customStyle="1" w:styleId="TextedebullesCar">
    <w:name w:val="Texte de bulles Car"/>
    <w:basedOn w:val="Policepardfaut"/>
    <w:link w:val="Textedebulles"/>
    <w:uiPriority w:val="99"/>
    <w:semiHidden/>
    <w:rsid w:val="00FE15D0"/>
    <w:rPr>
      <w:rFonts w:ascii="Tahoma" w:hAnsi="Tahoma" w:cs="Tahoma"/>
      <w:sz w:val="16"/>
      <w:szCs w:val="16"/>
    </w:rPr>
  </w:style>
  <w:style w:type="table" w:styleId="Grilledutableau">
    <w:name w:val="Table Grid"/>
    <w:basedOn w:val="TableauNormal"/>
    <w:uiPriority w:val="59"/>
    <w:rsid w:val="00FE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C4F8C"/>
    <w:rPr>
      <w:sz w:val="16"/>
      <w:szCs w:val="16"/>
    </w:rPr>
  </w:style>
  <w:style w:type="paragraph" w:styleId="Commentaire">
    <w:name w:val="annotation text"/>
    <w:basedOn w:val="Normal"/>
    <w:link w:val="CommentaireCar"/>
    <w:uiPriority w:val="99"/>
    <w:semiHidden/>
    <w:unhideWhenUsed/>
    <w:rsid w:val="00CC4F8C"/>
    <w:rPr>
      <w:sz w:val="20"/>
      <w:szCs w:val="20"/>
    </w:rPr>
  </w:style>
  <w:style w:type="character" w:customStyle="1" w:styleId="CommentaireCar">
    <w:name w:val="Commentaire Car"/>
    <w:basedOn w:val="Policepardfaut"/>
    <w:link w:val="Commentaire"/>
    <w:uiPriority w:val="99"/>
    <w:semiHidden/>
    <w:rsid w:val="00CC4F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4377</Words>
  <Characters>24076</Characters>
  <Application>Microsoft Office Word</Application>
  <DocSecurity>4</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28397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Grefford Myriam</dc:creator>
  <cp:lastModifiedBy>Utilisateur Windows</cp:lastModifiedBy>
  <cp:revision>2</cp:revision>
  <dcterms:created xsi:type="dcterms:W3CDTF">2016-08-17T12:32:00Z</dcterms:created>
  <dcterms:modified xsi:type="dcterms:W3CDTF">2016-08-17T12:32:00Z</dcterms:modified>
</cp:coreProperties>
</file>